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539" w:rsidRDefault="00A71E2C" w:rsidP="002A7085">
      <w:pPr>
        <w:tabs>
          <w:tab w:val="center" w:pos="4975"/>
        </w:tabs>
        <w:spacing w:after="0" w:line="259" w:lineRule="auto"/>
        <w:ind w:left="-639" w:firstLine="0"/>
        <w:jc w:val="left"/>
      </w:pPr>
      <w:r>
        <w:rPr>
          <w:b/>
          <w:sz w:val="20"/>
        </w:rPr>
        <w:tab/>
        <w:t xml:space="preserve"> </w:t>
      </w:r>
    </w:p>
    <w:p w:rsidR="00F96539" w:rsidRDefault="00F5421C">
      <w:pPr>
        <w:spacing w:after="0" w:line="259" w:lineRule="auto"/>
        <w:ind w:left="14" w:firstLine="0"/>
        <w:jc w:val="left"/>
      </w:pPr>
      <w:r>
        <w:rPr>
          <w:noProof/>
        </w:rPr>
        <w:drawing>
          <wp:anchor distT="0" distB="0" distL="114300" distR="114300" simplePos="0" relativeHeight="251659264" behindDoc="0" locked="0" layoutInCell="1" allowOverlap="1">
            <wp:simplePos x="0" y="0"/>
            <wp:positionH relativeFrom="column">
              <wp:posOffset>3623945</wp:posOffset>
            </wp:positionH>
            <wp:positionV relativeFrom="paragraph">
              <wp:posOffset>36830</wp:posOffset>
            </wp:positionV>
            <wp:extent cx="2619375" cy="1323975"/>
            <wp:effectExtent l="19050" t="0" r="9525" b="0"/>
            <wp:wrapThrough wrapText="bothSides">
              <wp:wrapPolygon edited="0">
                <wp:start x="-157" y="0"/>
                <wp:lineTo x="-157" y="21445"/>
                <wp:lineTo x="21679" y="21445"/>
                <wp:lineTo x="21679" y="0"/>
                <wp:lineTo x="-157"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19375" cy="1323975"/>
                    </a:xfrm>
                    <a:prstGeom prst="rect">
                      <a:avLst/>
                    </a:prstGeom>
                    <a:noFill/>
                    <a:ln>
                      <a:noFill/>
                    </a:ln>
                  </pic:spPr>
                </pic:pic>
              </a:graphicData>
            </a:graphic>
          </wp:anchor>
        </w:drawing>
      </w:r>
    </w:p>
    <w:tbl>
      <w:tblPr>
        <w:tblStyle w:val="TableGrid"/>
        <w:tblW w:w="9148" w:type="dxa"/>
        <w:tblInd w:w="540" w:type="dxa"/>
        <w:tblCellMar>
          <w:top w:w="46" w:type="dxa"/>
        </w:tblCellMar>
        <w:tblLook w:val="04A0"/>
      </w:tblPr>
      <w:tblGrid>
        <w:gridCol w:w="3248"/>
        <w:gridCol w:w="2832"/>
        <w:gridCol w:w="3068"/>
      </w:tblGrid>
      <w:tr w:rsidR="00F96539">
        <w:trPr>
          <w:trHeight w:val="2543"/>
        </w:trPr>
        <w:tc>
          <w:tcPr>
            <w:tcW w:w="3248" w:type="dxa"/>
            <w:tcBorders>
              <w:top w:val="nil"/>
              <w:left w:val="nil"/>
              <w:bottom w:val="nil"/>
              <w:right w:val="nil"/>
            </w:tcBorders>
          </w:tcPr>
          <w:p w:rsidR="00F96539" w:rsidRDefault="00A71E2C">
            <w:pPr>
              <w:spacing w:after="22" w:line="259" w:lineRule="auto"/>
              <w:ind w:firstLine="0"/>
              <w:jc w:val="left"/>
            </w:pPr>
            <w:r>
              <w:t xml:space="preserve">СОГЛАСОВАНО </w:t>
            </w:r>
          </w:p>
          <w:p w:rsidR="00F96539" w:rsidRDefault="00A71E2C">
            <w:pPr>
              <w:spacing w:after="22" w:line="259" w:lineRule="auto"/>
              <w:ind w:firstLine="0"/>
              <w:jc w:val="left"/>
            </w:pPr>
            <w:r>
              <w:t xml:space="preserve">Управляющий Совет </w:t>
            </w:r>
          </w:p>
          <w:p w:rsidR="00F96539" w:rsidRDefault="00A71E2C">
            <w:pPr>
              <w:spacing w:after="0" w:line="261" w:lineRule="auto"/>
              <w:ind w:right="922" w:firstLine="0"/>
              <w:jc w:val="left"/>
            </w:pPr>
            <w:r>
              <w:t>Протокол №_</w:t>
            </w:r>
            <w:r w:rsidR="002A7085">
              <w:t>1</w:t>
            </w:r>
            <w:r>
              <w:t>____  от __</w:t>
            </w:r>
            <w:r w:rsidR="00501F87">
              <w:t>08</w:t>
            </w:r>
            <w:r w:rsidR="002A7085">
              <w:t>.08.</w:t>
            </w:r>
            <w:r>
              <w:t>20</w:t>
            </w:r>
            <w:r w:rsidR="00501F87">
              <w:t>20</w:t>
            </w:r>
            <w:r>
              <w:t xml:space="preserve">___ </w:t>
            </w:r>
          </w:p>
          <w:p w:rsidR="00F96539" w:rsidRDefault="00F96539">
            <w:pPr>
              <w:spacing w:after="0" w:line="259" w:lineRule="auto"/>
              <w:ind w:firstLine="0"/>
              <w:jc w:val="left"/>
            </w:pPr>
          </w:p>
        </w:tc>
        <w:tc>
          <w:tcPr>
            <w:tcW w:w="2832" w:type="dxa"/>
            <w:tcBorders>
              <w:top w:val="nil"/>
              <w:left w:val="nil"/>
              <w:bottom w:val="nil"/>
              <w:right w:val="nil"/>
            </w:tcBorders>
          </w:tcPr>
          <w:p w:rsidR="00F96539" w:rsidRDefault="00A71E2C">
            <w:pPr>
              <w:spacing w:after="22" w:line="259" w:lineRule="auto"/>
              <w:ind w:firstLine="0"/>
              <w:jc w:val="left"/>
            </w:pPr>
            <w:r>
              <w:t xml:space="preserve">СОГЛАСОВАНО </w:t>
            </w:r>
          </w:p>
          <w:p w:rsidR="00F96539" w:rsidRDefault="00A71E2C">
            <w:pPr>
              <w:spacing w:after="22" w:line="259" w:lineRule="auto"/>
              <w:ind w:firstLine="0"/>
              <w:jc w:val="left"/>
            </w:pPr>
            <w:r>
              <w:t xml:space="preserve">Педагогический Совет </w:t>
            </w:r>
          </w:p>
          <w:p w:rsidR="00F96539" w:rsidRDefault="00A71E2C">
            <w:pPr>
              <w:spacing w:after="0" w:line="278" w:lineRule="auto"/>
              <w:ind w:firstLine="0"/>
              <w:jc w:val="left"/>
            </w:pPr>
            <w:r>
              <w:t>Протокол №_</w:t>
            </w:r>
            <w:r w:rsidR="002A7085">
              <w:t>1</w:t>
            </w:r>
            <w:r>
              <w:t xml:space="preserve">____  </w:t>
            </w:r>
          </w:p>
          <w:p w:rsidR="00F96539" w:rsidRDefault="002A7085">
            <w:pPr>
              <w:spacing w:after="0" w:line="259" w:lineRule="auto"/>
              <w:ind w:firstLine="0"/>
              <w:jc w:val="left"/>
            </w:pPr>
            <w:r>
              <w:t>О</w:t>
            </w:r>
            <w:r w:rsidR="00A71E2C">
              <w:t>т</w:t>
            </w:r>
            <w:r w:rsidR="00501F87">
              <w:t>10</w:t>
            </w:r>
            <w:r>
              <w:t>.08.</w:t>
            </w:r>
            <w:r w:rsidR="00A71E2C">
              <w:t>20</w:t>
            </w:r>
            <w:r w:rsidR="00501F87">
              <w:t>20</w:t>
            </w:r>
          </w:p>
          <w:p w:rsidR="00F96539" w:rsidRDefault="00F96539">
            <w:pPr>
              <w:spacing w:after="259" w:line="259" w:lineRule="auto"/>
              <w:ind w:firstLine="0"/>
              <w:jc w:val="left"/>
            </w:pPr>
          </w:p>
          <w:p w:rsidR="00F96539" w:rsidRDefault="00F96539">
            <w:pPr>
              <w:spacing w:after="29" w:line="259" w:lineRule="auto"/>
              <w:ind w:left="21" w:firstLine="0"/>
              <w:jc w:val="center"/>
            </w:pPr>
          </w:p>
          <w:p w:rsidR="00F96539" w:rsidRDefault="00F96539">
            <w:pPr>
              <w:spacing w:after="0" w:line="259" w:lineRule="auto"/>
              <w:ind w:left="31" w:firstLine="0"/>
              <w:jc w:val="center"/>
            </w:pPr>
          </w:p>
        </w:tc>
        <w:tc>
          <w:tcPr>
            <w:tcW w:w="3068" w:type="dxa"/>
            <w:tcBorders>
              <w:top w:val="nil"/>
              <w:left w:val="nil"/>
              <w:bottom w:val="nil"/>
              <w:right w:val="nil"/>
            </w:tcBorders>
          </w:tcPr>
          <w:p w:rsidR="00F96539" w:rsidRDefault="00F96539" w:rsidP="00501F87">
            <w:pPr>
              <w:spacing w:after="0" w:line="259" w:lineRule="auto"/>
              <w:ind w:left="418" w:firstLine="0"/>
              <w:jc w:val="left"/>
            </w:pPr>
          </w:p>
        </w:tc>
      </w:tr>
    </w:tbl>
    <w:p w:rsidR="00F96539" w:rsidRDefault="00A71E2C">
      <w:pPr>
        <w:spacing w:after="29" w:line="259" w:lineRule="auto"/>
        <w:ind w:left="1287" w:hanging="10"/>
        <w:jc w:val="left"/>
      </w:pPr>
      <w:r>
        <w:rPr>
          <w:b/>
          <w:sz w:val="28"/>
        </w:rPr>
        <w:t xml:space="preserve">АДАПТИРОВАННАЯ ОБРАЗОВАТЕЛЬНАЯ ПРОГРАММА </w:t>
      </w:r>
    </w:p>
    <w:p w:rsidR="00F96539" w:rsidRDefault="00A71E2C">
      <w:pPr>
        <w:spacing w:after="29" w:line="259" w:lineRule="auto"/>
        <w:ind w:left="2456" w:hanging="10"/>
        <w:jc w:val="left"/>
      </w:pPr>
      <w:r>
        <w:rPr>
          <w:b/>
          <w:sz w:val="28"/>
        </w:rPr>
        <w:t xml:space="preserve">ОСНОВНОГО ОБЩЕГО ОБРАЗОВАНИЯ </w:t>
      </w:r>
    </w:p>
    <w:p w:rsidR="00F96539" w:rsidRDefault="00A71E2C">
      <w:pPr>
        <w:spacing w:after="29" w:line="259" w:lineRule="auto"/>
        <w:ind w:left="2679" w:hanging="10"/>
        <w:jc w:val="left"/>
      </w:pPr>
      <w:r>
        <w:rPr>
          <w:b/>
          <w:sz w:val="28"/>
        </w:rPr>
        <w:t xml:space="preserve">ДЛЯ СЛАБОВИДЯЩИХ УЧАЩИХСЯ </w:t>
      </w:r>
    </w:p>
    <w:p w:rsidR="00F96539" w:rsidRDefault="00A71E2C">
      <w:pPr>
        <w:spacing w:after="0" w:line="259" w:lineRule="auto"/>
        <w:ind w:left="443" w:hanging="10"/>
        <w:jc w:val="center"/>
      </w:pPr>
      <w:r>
        <w:rPr>
          <w:b/>
          <w:sz w:val="28"/>
        </w:rPr>
        <w:t>НА 20</w:t>
      </w:r>
      <w:r w:rsidR="00501F87">
        <w:rPr>
          <w:b/>
          <w:sz w:val="28"/>
        </w:rPr>
        <w:t>20</w:t>
      </w:r>
      <w:r>
        <w:rPr>
          <w:b/>
          <w:sz w:val="28"/>
        </w:rPr>
        <w:t xml:space="preserve"> – 20</w:t>
      </w:r>
      <w:r w:rsidR="00501F87">
        <w:rPr>
          <w:b/>
          <w:sz w:val="28"/>
        </w:rPr>
        <w:t>21</w:t>
      </w:r>
      <w:r>
        <w:rPr>
          <w:b/>
          <w:sz w:val="28"/>
        </w:rPr>
        <w:t xml:space="preserve">УЧЕБНЫЙ ГОД </w:t>
      </w:r>
    </w:p>
    <w:p w:rsidR="00F96539" w:rsidRDefault="00F96539">
      <w:pPr>
        <w:spacing w:after="0" w:line="259" w:lineRule="auto"/>
        <w:ind w:left="70" w:firstLine="0"/>
        <w:jc w:val="center"/>
      </w:pPr>
    </w:p>
    <w:p w:rsidR="00F96539" w:rsidRDefault="00F96539">
      <w:pPr>
        <w:spacing w:after="0" w:line="259" w:lineRule="auto"/>
        <w:ind w:left="70" w:firstLine="0"/>
        <w:jc w:val="center"/>
      </w:pPr>
    </w:p>
    <w:p w:rsidR="00F96539" w:rsidRDefault="00F96539">
      <w:pPr>
        <w:spacing w:after="0" w:line="259" w:lineRule="auto"/>
        <w:ind w:left="70" w:firstLine="0"/>
        <w:jc w:val="center"/>
      </w:pPr>
    </w:p>
    <w:p w:rsidR="00F96539" w:rsidRDefault="00F96539">
      <w:pPr>
        <w:spacing w:after="0" w:line="259" w:lineRule="auto"/>
        <w:ind w:right="1785" w:firstLine="0"/>
        <w:jc w:val="right"/>
      </w:pPr>
    </w:p>
    <w:p w:rsidR="00F96539" w:rsidRDefault="00F96539">
      <w:pPr>
        <w:spacing w:after="0" w:line="259" w:lineRule="auto"/>
        <w:ind w:left="14" w:firstLine="0"/>
        <w:jc w:val="left"/>
      </w:pPr>
    </w:p>
    <w:p w:rsidR="00F96539" w:rsidRDefault="00F96539">
      <w:pPr>
        <w:spacing w:after="0" w:line="259" w:lineRule="auto"/>
        <w:ind w:left="858" w:firstLine="0"/>
        <w:jc w:val="center"/>
      </w:pPr>
    </w:p>
    <w:p w:rsidR="00F96539" w:rsidRDefault="00F96539">
      <w:pPr>
        <w:spacing w:after="0" w:line="259" w:lineRule="auto"/>
        <w:ind w:left="858" w:firstLine="0"/>
        <w:jc w:val="center"/>
      </w:pPr>
    </w:p>
    <w:p w:rsidR="00F96539" w:rsidRDefault="00F96539">
      <w:pPr>
        <w:spacing w:after="0" w:line="259" w:lineRule="auto"/>
        <w:ind w:left="858" w:firstLine="0"/>
        <w:jc w:val="center"/>
      </w:pPr>
    </w:p>
    <w:p w:rsidR="00F96539" w:rsidRDefault="00F96539">
      <w:pPr>
        <w:spacing w:after="0" w:line="259" w:lineRule="auto"/>
        <w:ind w:left="858" w:firstLine="0"/>
        <w:jc w:val="center"/>
      </w:pPr>
    </w:p>
    <w:p w:rsidR="00F96539" w:rsidRDefault="00F96539">
      <w:pPr>
        <w:spacing w:after="27" w:line="259" w:lineRule="auto"/>
        <w:ind w:left="432" w:firstLine="0"/>
        <w:jc w:val="left"/>
      </w:pPr>
    </w:p>
    <w:p w:rsidR="00F96539" w:rsidRDefault="00F96539">
      <w:pPr>
        <w:spacing w:after="136" w:line="259" w:lineRule="auto"/>
        <w:ind w:left="65" w:firstLine="0"/>
        <w:jc w:val="center"/>
        <w:rPr>
          <w:b/>
          <w:sz w:val="28"/>
        </w:rPr>
      </w:pPr>
    </w:p>
    <w:p w:rsidR="002A7085" w:rsidRDefault="002A7085">
      <w:pPr>
        <w:spacing w:after="136" w:line="259" w:lineRule="auto"/>
        <w:ind w:left="65" w:firstLine="0"/>
        <w:jc w:val="center"/>
        <w:rPr>
          <w:b/>
          <w:sz w:val="28"/>
        </w:rPr>
      </w:pPr>
    </w:p>
    <w:p w:rsidR="002A7085" w:rsidRDefault="002A7085">
      <w:pPr>
        <w:spacing w:after="136" w:line="259" w:lineRule="auto"/>
        <w:ind w:left="65" w:firstLine="0"/>
        <w:jc w:val="center"/>
        <w:rPr>
          <w:b/>
          <w:sz w:val="28"/>
        </w:rPr>
      </w:pPr>
    </w:p>
    <w:p w:rsidR="002A7085" w:rsidRDefault="002A7085">
      <w:pPr>
        <w:spacing w:after="136" w:line="259" w:lineRule="auto"/>
        <w:ind w:left="65" w:firstLine="0"/>
        <w:jc w:val="center"/>
        <w:rPr>
          <w:b/>
          <w:sz w:val="28"/>
        </w:rPr>
      </w:pPr>
    </w:p>
    <w:p w:rsidR="002A7085" w:rsidRDefault="002A7085">
      <w:pPr>
        <w:spacing w:after="136" w:line="259" w:lineRule="auto"/>
        <w:ind w:left="65" w:firstLine="0"/>
        <w:jc w:val="center"/>
        <w:rPr>
          <w:b/>
          <w:sz w:val="28"/>
        </w:rPr>
      </w:pPr>
    </w:p>
    <w:p w:rsidR="002A7085" w:rsidRDefault="002A7085">
      <w:pPr>
        <w:spacing w:after="136" w:line="259" w:lineRule="auto"/>
        <w:ind w:left="65" w:firstLine="0"/>
        <w:jc w:val="center"/>
        <w:rPr>
          <w:b/>
          <w:sz w:val="28"/>
        </w:rPr>
      </w:pPr>
    </w:p>
    <w:p w:rsidR="002A7085" w:rsidRDefault="002A7085">
      <w:pPr>
        <w:spacing w:after="136" w:line="259" w:lineRule="auto"/>
        <w:ind w:left="65" w:firstLine="0"/>
        <w:jc w:val="center"/>
        <w:rPr>
          <w:b/>
          <w:sz w:val="28"/>
        </w:rPr>
      </w:pPr>
    </w:p>
    <w:p w:rsidR="002A7085" w:rsidRDefault="002A7085">
      <w:pPr>
        <w:spacing w:after="136" w:line="259" w:lineRule="auto"/>
        <w:ind w:left="65" w:firstLine="0"/>
        <w:jc w:val="center"/>
        <w:rPr>
          <w:b/>
          <w:sz w:val="28"/>
        </w:rPr>
      </w:pPr>
    </w:p>
    <w:p w:rsidR="002A7085" w:rsidRDefault="002A7085">
      <w:pPr>
        <w:spacing w:after="136" w:line="259" w:lineRule="auto"/>
        <w:ind w:left="65" w:firstLine="0"/>
        <w:jc w:val="center"/>
        <w:rPr>
          <w:b/>
          <w:sz w:val="28"/>
        </w:rPr>
      </w:pPr>
    </w:p>
    <w:p w:rsidR="002A7085" w:rsidRDefault="002A7085">
      <w:pPr>
        <w:spacing w:after="136" w:line="259" w:lineRule="auto"/>
        <w:ind w:left="65" w:firstLine="0"/>
        <w:jc w:val="center"/>
      </w:pPr>
    </w:p>
    <w:p w:rsidR="00F96539" w:rsidRDefault="00F96539">
      <w:pPr>
        <w:spacing w:after="184" w:line="259" w:lineRule="auto"/>
        <w:ind w:left="432" w:firstLine="0"/>
        <w:jc w:val="left"/>
      </w:pPr>
    </w:p>
    <w:p w:rsidR="00F96539" w:rsidRDefault="00F96539">
      <w:pPr>
        <w:spacing w:after="182" w:line="259" w:lineRule="auto"/>
        <w:ind w:left="432" w:firstLine="0"/>
        <w:jc w:val="left"/>
      </w:pPr>
    </w:p>
    <w:p w:rsidR="00F96539" w:rsidRDefault="00F96539">
      <w:pPr>
        <w:spacing w:after="0" w:line="259" w:lineRule="auto"/>
        <w:ind w:left="432" w:firstLine="0"/>
        <w:jc w:val="left"/>
      </w:pPr>
    </w:p>
    <w:p w:rsidR="00F96539" w:rsidRDefault="00A71E2C">
      <w:pPr>
        <w:pStyle w:val="3"/>
        <w:ind w:left="705" w:right="689"/>
        <w:jc w:val="center"/>
      </w:pPr>
      <w:r>
        <w:t xml:space="preserve">Содержание  </w:t>
      </w:r>
    </w:p>
    <w:p w:rsidR="00F96539" w:rsidRDefault="00F96539">
      <w:pPr>
        <w:spacing w:after="0" w:line="259" w:lineRule="auto"/>
        <w:ind w:left="14" w:firstLine="0"/>
        <w:jc w:val="left"/>
      </w:pPr>
    </w:p>
    <w:p w:rsidR="00F96539" w:rsidRDefault="00A71E2C">
      <w:pPr>
        <w:spacing w:after="62"/>
        <w:ind w:left="-1" w:right="6" w:firstLine="0"/>
      </w:pPr>
      <w:r>
        <w:rPr>
          <w:b/>
        </w:rPr>
        <w:t>ЦЕЛЕВОЙ</w:t>
      </w:r>
      <w:r>
        <w:t xml:space="preserve">.................................................................................................................................. 4  </w:t>
      </w:r>
    </w:p>
    <w:p w:rsidR="00F96539" w:rsidRDefault="00A71E2C">
      <w:pPr>
        <w:numPr>
          <w:ilvl w:val="0"/>
          <w:numId w:val="1"/>
        </w:numPr>
        <w:spacing w:after="29"/>
        <w:ind w:right="38" w:hanging="910"/>
        <w:jc w:val="left"/>
      </w:pPr>
      <w:r>
        <w:rPr>
          <w:b/>
        </w:rPr>
        <w:t>ПОЯСНИТЕЛЬНАЯ ЗАПИСКА</w:t>
      </w:r>
      <w:r>
        <w:t xml:space="preserve"> ............................................................................ 4  </w:t>
      </w:r>
      <w:r>
        <w:rPr>
          <w:sz w:val="28"/>
        </w:rPr>
        <w:t>1.1.</w:t>
      </w:r>
      <w:r>
        <w:t xml:space="preserve">Цели реализации АОП ООО </w:t>
      </w:r>
      <w:proofErr w:type="gramStart"/>
      <w:r>
        <w:t>для</w:t>
      </w:r>
      <w:proofErr w:type="gramEnd"/>
      <w:r>
        <w:t xml:space="preserve"> слабовидящих обучающихся ......................7  </w:t>
      </w:r>
    </w:p>
    <w:p w:rsidR="00F96539" w:rsidRDefault="00A71E2C">
      <w:pPr>
        <w:numPr>
          <w:ilvl w:val="1"/>
          <w:numId w:val="1"/>
        </w:numPr>
        <w:spacing w:after="0"/>
        <w:ind w:right="6" w:firstLine="0"/>
      </w:pPr>
      <w:r>
        <w:t xml:space="preserve">Принципы и подходы к формированию АОП ООО </w:t>
      </w:r>
      <w:proofErr w:type="gramStart"/>
      <w:r>
        <w:t>для</w:t>
      </w:r>
      <w:proofErr w:type="gramEnd"/>
      <w:r>
        <w:t xml:space="preserve"> слабовидящих </w:t>
      </w:r>
    </w:p>
    <w:p w:rsidR="00F96539" w:rsidRDefault="00A71E2C">
      <w:pPr>
        <w:ind w:left="735" w:right="6" w:firstLine="0"/>
      </w:pPr>
      <w:r>
        <w:t xml:space="preserve">обучающихся ................................................................................................................... 8  </w:t>
      </w:r>
    </w:p>
    <w:p w:rsidR="00F96539" w:rsidRDefault="00A71E2C">
      <w:pPr>
        <w:numPr>
          <w:ilvl w:val="1"/>
          <w:numId w:val="1"/>
        </w:numPr>
        <w:spacing w:after="40"/>
        <w:ind w:right="6" w:firstLine="0"/>
      </w:pPr>
      <w:r>
        <w:t xml:space="preserve">Общая характеристика АОП ООО </w:t>
      </w:r>
      <w:proofErr w:type="gramStart"/>
      <w:r>
        <w:t>для</w:t>
      </w:r>
      <w:proofErr w:type="gramEnd"/>
      <w:r>
        <w:t xml:space="preserve"> слабовидящих обучающихся ...........11  </w:t>
      </w:r>
    </w:p>
    <w:p w:rsidR="00F96539" w:rsidRDefault="00A71E2C">
      <w:pPr>
        <w:numPr>
          <w:ilvl w:val="1"/>
          <w:numId w:val="1"/>
        </w:numPr>
        <w:spacing w:after="39"/>
        <w:ind w:right="6" w:firstLine="0"/>
      </w:pPr>
      <w:r>
        <w:t xml:space="preserve">Психолого-педагогическая характеристика </w:t>
      </w:r>
      <w:proofErr w:type="gramStart"/>
      <w:r>
        <w:t>слабовидящих</w:t>
      </w:r>
      <w:proofErr w:type="gramEnd"/>
      <w:r>
        <w:t xml:space="preserve"> обучающихся ...13 </w:t>
      </w:r>
    </w:p>
    <w:p w:rsidR="00F96539" w:rsidRDefault="00A71E2C">
      <w:pPr>
        <w:numPr>
          <w:ilvl w:val="1"/>
          <w:numId w:val="1"/>
        </w:numPr>
        <w:spacing w:after="15"/>
        <w:ind w:right="6" w:firstLine="0"/>
      </w:pPr>
      <w:r>
        <w:t xml:space="preserve">1.5. Описание особых образовательных потребностей слабовидящих обучающихся ................................................................................................................. </w:t>
      </w:r>
    </w:p>
    <w:p w:rsidR="00F96539" w:rsidRDefault="00A71E2C">
      <w:pPr>
        <w:ind w:left="735" w:right="6" w:firstLine="0"/>
      </w:pPr>
      <w:r>
        <w:t xml:space="preserve">………………..19  </w:t>
      </w:r>
    </w:p>
    <w:p w:rsidR="00F96539" w:rsidRDefault="00A71E2C">
      <w:pPr>
        <w:numPr>
          <w:ilvl w:val="0"/>
          <w:numId w:val="1"/>
        </w:numPr>
        <w:spacing w:after="0"/>
        <w:ind w:right="38" w:hanging="910"/>
        <w:jc w:val="left"/>
      </w:pPr>
      <w:r>
        <w:rPr>
          <w:b/>
        </w:rPr>
        <w:t xml:space="preserve">ПЛАНИРУЕМЫЕ РЕЗУЛЬТАТЫ ОСВОЕНИЯ </w:t>
      </w:r>
      <w:proofErr w:type="gramStart"/>
      <w:r>
        <w:rPr>
          <w:b/>
        </w:rPr>
        <w:t>СЛАБОВИДЯЩИМИ</w:t>
      </w:r>
      <w:proofErr w:type="gramEnd"/>
      <w:r>
        <w:rPr>
          <w:b/>
        </w:rPr>
        <w:t xml:space="preserve"> </w:t>
      </w:r>
    </w:p>
    <w:p w:rsidR="00F96539" w:rsidRDefault="00A71E2C">
      <w:pPr>
        <w:ind w:left="-1" w:right="6" w:firstLine="0"/>
      </w:pPr>
      <w:r>
        <w:rPr>
          <w:b/>
        </w:rPr>
        <w:t>УЧАЩИМИСЯ АОП ООО</w:t>
      </w:r>
      <w:r>
        <w:t xml:space="preserve"> .......................................................................................................21</w:t>
      </w:r>
    </w:p>
    <w:p w:rsidR="00F96539" w:rsidRDefault="00A71E2C">
      <w:pPr>
        <w:numPr>
          <w:ilvl w:val="0"/>
          <w:numId w:val="1"/>
        </w:numPr>
        <w:spacing w:after="0"/>
        <w:ind w:right="38" w:hanging="910"/>
        <w:jc w:val="left"/>
      </w:pPr>
      <w:r>
        <w:rPr>
          <w:b/>
        </w:rPr>
        <w:t>СИСТЕМА ОЦЕНКИ ДОСТИЖЕНИЯ ПЛАНИРУЕМЫХ РЕЗУЛЬТАТОВ ОСВОЕНИЯ СЛАБОВИДЯЩИМИ УЧАЩИМИСЯ АОП ООО</w:t>
      </w:r>
      <w:r>
        <w:t xml:space="preserve"> ..................... 29</w:t>
      </w:r>
    </w:p>
    <w:p w:rsidR="00F96539" w:rsidRDefault="00F96539">
      <w:pPr>
        <w:spacing w:after="0" w:line="259" w:lineRule="auto"/>
        <w:ind w:left="14" w:firstLine="0"/>
        <w:jc w:val="left"/>
      </w:pPr>
    </w:p>
    <w:p w:rsidR="00F96539" w:rsidRDefault="00A71E2C">
      <w:pPr>
        <w:spacing w:after="0"/>
        <w:ind w:left="-1" w:right="6" w:firstLine="0"/>
      </w:pPr>
      <w:r>
        <w:rPr>
          <w:b/>
        </w:rPr>
        <w:t>СОДЕРЖАТЕЛЬНЫЙ</w:t>
      </w:r>
      <w:r>
        <w:t xml:space="preserve"> .............................................................................................................. 34  </w:t>
      </w:r>
    </w:p>
    <w:p w:rsidR="00F96539" w:rsidRDefault="00F96539">
      <w:pPr>
        <w:spacing w:after="106" w:line="259" w:lineRule="auto"/>
        <w:ind w:left="14" w:firstLine="0"/>
        <w:jc w:val="left"/>
      </w:pPr>
    </w:p>
    <w:p w:rsidR="00F96539" w:rsidRDefault="00A71E2C">
      <w:pPr>
        <w:numPr>
          <w:ilvl w:val="0"/>
          <w:numId w:val="1"/>
        </w:numPr>
        <w:spacing w:after="0"/>
        <w:ind w:right="38" w:hanging="910"/>
        <w:jc w:val="left"/>
      </w:pPr>
      <w:r>
        <w:rPr>
          <w:b/>
        </w:rPr>
        <w:t xml:space="preserve">ПРОГРАММА  </w:t>
      </w:r>
      <w:r>
        <w:rPr>
          <w:b/>
        </w:rPr>
        <w:tab/>
        <w:t xml:space="preserve">ФОРМИРОВАНИЯ  </w:t>
      </w:r>
      <w:r>
        <w:rPr>
          <w:b/>
        </w:rPr>
        <w:tab/>
      </w:r>
      <w:proofErr w:type="gramStart"/>
      <w:r>
        <w:rPr>
          <w:b/>
        </w:rPr>
        <w:t>УНИВЕРСАЛЬНЫХ</w:t>
      </w:r>
      <w:proofErr w:type="gramEnd"/>
      <w:r>
        <w:rPr>
          <w:b/>
        </w:rPr>
        <w:t xml:space="preserve">  </w:t>
      </w:r>
      <w:r>
        <w:rPr>
          <w:b/>
        </w:rPr>
        <w:tab/>
        <w:t xml:space="preserve">УЧЕБНЫХ </w:t>
      </w:r>
    </w:p>
    <w:p w:rsidR="00F96539" w:rsidRDefault="00A71E2C">
      <w:pPr>
        <w:ind w:left="-1" w:right="6" w:firstLine="0"/>
      </w:pPr>
      <w:r>
        <w:rPr>
          <w:b/>
        </w:rPr>
        <w:t>ДЕЙСТВИЙ У СЛАБОВИДЯЩИХ УЧАЩИХСЯ</w:t>
      </w:r>
      <w:r>
        <w:t xml:space="preserve"> .............................................................. 34</w:t>
      </w:r>
    </w:p>
    <w:p w:rsidR="00F96539" w:rsidRDefault="00A71E2C">
      <w:pPr>
        <w:numPr>
          <w:ilvl w:val="0"/>
          <w:numId w:val="1"/>
        </w:numPr>
        <w:spacing w:after="0"/>
        <w:ind w:right="38" w:hanging="910"/>
        <w:jc w:val="left"/>
      </w:pPr>
      <w:r>
        <w:rPr>
          <w:b/>
        </w:rPr>
        <w:t xml:space="preserve">ПРОГРАММЫ  ОТДЕЛЬНЫХ  </w:t>
      </w:r>
      <w:r>
        <w:rPr>
          <w:b/>
        </w:rPr>
        <w:tab/>
        <w:t xml:space="preserve">УЧЕБНЫХ  ПРЕДМЕТОВ, </w:t>
      </w:r>
    </w:p>
    <w:p w:rsidR="00F96539" w:rsidRDefault="00A71E2C">
      <w:pPr>
        <w:ind w:left="-1" w:right="6" w:firstLine="0"/>
      </w:pPr>
      <w:r>
        <w:rPr>
          <w:b/>
        </w:rPr>
        <w:t>КОРРЕКЦИОННО - ОБРАЗОВАТЕЛЬНОЙ ОБЛАСТИ</w:t>
      </w:r>
      <w:r>
        <w:t xml:space="preserve">.................................................. 41  </w:t>
      </w:r>
    </w:p>
    <w:p w:rsidR="00F96539" w:rsidRDefault="00A71E2C">
      <w:pPr>
        <w:numPr>
          <w:ilvl w:val="0"/>
          <w:numId w:val="1"/>
        </w:numPr>
        <w:spacing w:after="0"/>
        <w:ind w:right="38" w:hanging="910"/>
        <w:jc w:val="left"/>
      </w:pPr>
      <w:r>
        <w:rPr>
          <w:b/>
        </w:rPr>
        <w:t xml:space="preserve">ПРОГРАММА  </w:t>
      </w:r>
      <w:r>
        <w:rPr>
          <w:b/>
        </w:rPr>
        <w:tab/>
        <w:t xml:space="preserve">ДУХОВНО-НРАВСТВЕННОГО  </w:t>
      </w:r>
      <w:r>
        <w:rPr>
          <w:b/>
        </w:rPr>
        <w:tab/>
        <w:t xml:space="preserve">РАЗВИТИЯ, </w:t>
      </w:r>
    </w:p>
    <w:p w:rsidR="00F96539" w:rsidRDefault="00A71E2C">
      <w:pPr>
        <w:spacing w:after="19"/>
        <w:ind w:left="-1" w:right="6" w:firstLine="0"/>
      </w:pPr>
      <w:r>
        <w:rPr>
          <w:b/>
        </w:rPr>
        <w:t>ВОСПИТАНИЯ СЛАБОВИДЯЩИХ УЧАЩИХСЯ</w:t>
      </w:r>
      <w:r>
        <w:t xml:space="preserve"> ............................................................ 42</w:t>
      </w:r>
    </w:p>
    <w:p w:rsidR="00F96539" w:rsidRDefault="00A71E2C">
      <w:pPr>
        <w:pStyle w:val="3"/>
        <w:ind w:left="24" w:right="38"/>
      </w:pPr>
      <w:r>
        <w:t xml:space="preserve">7. ПРОГРАММА ФОРМИРОВАНИЯ ЭКОЛОГИЧЕСКОЙ КУЛЬТУРЫ,  </w:t>
      </w:r>
    </w:p>
    <w:p w:rsidR="00F96539" w:rsidRDefault="00A71E2C">
      <w:pPr>
        <w:ind w:left="-1" w:right="6" w:firstLine="0"/>
      </w:pPr>
      <w:r>
        <w:rPr>
          <w:b/>
        </w:rPr>
        <w:t>ЗДОРОВОГО И БЕЗОПАСНОГО ОБРАЗА ЖИЗНИ</w:t>
      </w:r>
      <w:r>
        <w:t xml:space="preserve"> .......................................................... 47</w:t>
      </w:r>
    </w:p>
    <w:p w:rsidR="00F96539" w:rsidRDefault="00A71E2C">
      <w:pPr>
        <w:numPr>
          <w:ilvl w:val="0"/>
          <w:numId w:val="2"/>
        </w:numPr>
        <w:spacing w:after="0"/>
        <w:ind w:left="722" w:right="38" w:hanging="708"/>
        <w:jc w:val="left"/>
      </w:pPr>
      <w:r>
        <w:rPr>
          <w:b/>
        </w:rPr>
        <w:t>ПРОГРАММА КОРРЕКЦИОННОЙ РАБОТЫ</w:t>
      </w:r>
      <w:r>
        <w:t xml:space="preserve"> ................................................ ……55</w:t>
      </w:r>
    </w:p>
    <w:p w:rsidR="00F96539" w:rsidRDefault="00A71E2C">
      <w:pPr>
        <w:spacing w:after="0"/>
        <w:ind w:left="-1" w:right="6" w:firstLine="0"/>
      </w:pPr>
      <w:r>
        <w:rPr>
          <w:b/>
        </w:rPr>
        <w:t>ОРГАНИЗАЦИОННЫЙ</w:t>
      </w:r>
      <w:r>
        <w:t xml:space="preserve"> ............................................................................................ ……........61  </w:t>
      </w:r>
    </w:p>
    <w:p w:rsidR="00F96539" w:rsidRDefault="00F96539">
      <w:pPr>
        <w:spacing w:after="107" w:line="259" w:lineRule="auto"/>
        <w:ind w:left="14" w:firstLine="0"/>
        <w:jc w:val="left"/>
      </w:pPr>
    </w:p>
    <w:p w:rsidR="00F96539" w:rsidRDefault="00A71E2C">
      <w:pPr>
        <w:numPr>
          <w:ilvl w:val="0"/>
          <w:numId w:val="2"/>
        </w:numPr>
        <w:spacing w:after="0"/>
        <w:ind w:left="722" w:right="38" w:hanging="708"/>
        <w:jc w:val="left"/>
      </w:pPr>
      <w:r>
        <w:rPr>
          <w:b/>
        </w:rPr>
        <w:t xml:space="preserve">УЧЕБНЫЙ ПЛАН, ВКЛЮЧАЮЩИЙ ПРЕДМЕТНЫЕ ОБЛАСТИ И </w:t>
      </w:r>
    </w:p>
    <w:p w:rsidR="00F96539" w:rsidRDefault="00A71E2C">
      <w:pPr>
        <w:spacing w:after="14"/>
        <w:ind w:left="-1" w:right="6" w:firstLine="0"/>
      </w:pPr>
      <w:r>
        <w:rPr>
          <w:b/>
        </w:rPr>
        <w:t>НАПРАВЛЕНИЯ ВНЕУРОЧНОЙ ДЕЯТЕЛЬНОСТИ</w:t>
      </w:r>
      <w:r>
        <w:t xml:space="preserve"> ....................................................... 61</w:t>
      </w:r>
    </w:p>
    <w:p w:rsidR="00F96539" w:rsidRDefault="00A71E2C">
      <w:pPr>
        <w:pStyle w:val="3"/>
        <w:spacing w:after="167"/>
        <w:ind w:left="24" w:right="38"/>
      </w:pPr>
      <w:r>
        <w:lastRenderedPageBreak/>
        <w:t xml:space="preserve">10.  </w:t>
      </w:r>
      <w:r>
        <w:tab/>
        <w:t xml:space="preserve">СИСТЕМА  </w:t>
      </w:r>
      <w:r>
        <w:tab/>
        <w:t xml:space="preserve">УСЛОВИЙ  </w:t>
      </w:r>
      <w:r>
        <w:tab/>
        <w:t xml:space="preserve">РЕАЛИЗАЦИИ  </w:t>
      </w:r>
      <w:r>
        <w:tab/>
        <w:t xml:space="preserve">АОП  </w:t>
      </w:r>
      <w:r>
        <w:tab/>
        <w:t xml:space="preserve">ООО </w:t>
      </w:r>
      <w:r>
        <w:tab/>
        <w:t xml:space="preserve"> ДЛЯ СЛАБОВИДЯЩИХ УЧАЩИХСЯ ................................................................................ 63</w:t>
      </w:r>
    </w:p>
    <w:p w:rsidR="00F96539" w:rsidRDefault="00A71E2C">
      <w:pPr>
        <w:spacing w:after="109"/>
        <w:ind w:left="-1" w:right="6" w:firstLine="0"/>
      </w:pPr>
      <w:r>
        <w:t xml:space="preserve">10.1. Описание имеющихся условий: кадровых, финансовых, материально- </w:t>
      </w:r>
    </w:p>
    <w:p w:rsidR="00F96539" w:rsidRDefault="00A71E2C">
      <w:pPr>
        <w:spacing w:after="165"/>
        <w:ind w:left="-1" w:right="6" w:firstLine="0"/>
      </w:pPr>
      <w:r>
        <w:t xml:space="preserve">технических  .................................................................................................................................. 65  </w:t>
      </w:r>
    </w:p>
    <w:p w:rsidR="00F96539" w:rsidRDefault="00A71E2C">
      <w:pPr>
        <w:spacing w:after="167"/>
        <w:ind w:left="-1" w:right="6" w:firstLine="0"/>
      </w:pPr>
      <w:r>
        <w:t xml:space="preserve">10.2. Требования к организации процесса обучения .................................................................71  </w:t>
      </w:r>
    </w:p>
    <w:p w:rsidR="00F96539" w:rsidRDefault="00A71E2C">
      <w:pPr>
        <w:spacing w:after="146"/>
        <w:ind w:left="-1" w:right="6" w:firstLine="0"/>
      </w:pPr>
      <w:r>
        <w:t xml:space="preserve">10.3.Требования к организации пространства ........................................................... ………...72  </w:t>
      </w:r>
    </w:p>
    <w:p w:rsidR="00F96539" w:rsidRDefault="00A71E2C">
      <w:pPr>
        <w:spacing w:after="168"/>
        <w:ind w:left="-1" w:right="6" w:firstLine="0"/>
      </w:pPr>
      <w:r>
        <w:t xml:space="preserve">10.4. Временной режим обучения ................................................................................................ 73  </w:t>
      </w:r>
    </w:p>
    <w:p w:rsidR="00F96539" w:rsidRDefault="00A71E2C">
      <w:pPr>
        <w:ind w:left="-1" w:right="6" w:firstLine="0"/>
      </w:pPr>
      <w:r>
        <w:t xml:space="preserve">10.5. Требования к организации рабочего места ....................................................... …………..74  </w:t>
      </w:r>
      <w:r>
        <w:rPr>
          <w:b/>
        </w:rPr>
        <w:t xml:space="preserve">Целевой </w:t>
      </w:r>
    </w:p>
    <w:p w:rsidR="00F96539" w:rsidRDefault="00F96539">
      <w:pPr>
        <w:spacing w:after="31" w:line="259" w:lineRule="auto"/>
        <w:ind w:left="625" w:firstLine="0"/>
        <w:jc w:val="center"/>
      </w:pPr>
    </w:p>
    <w:p w:rsidR="00F96539" w:rsidRDefault="00A71E2C">
      <w:pPr>
        <w:pStyle w:val="1"/>
        <w:ind w:left="705" w:right="266"/>
        <w:jc w:val="center"/>
      </w:pPr>
      <w:r>
        <w:t xml:space="preserve">1. ПОЯСНИТЕЛЬНАЯ ЗАПИСКА  </w:t>
      </w:r>
    </w:p>
    <w:p w:rsidR="00F96539" w:rsidRDefault="00A71E2C">
      <w:pPr>
        <w:spacing w:after="11"/>
        <w:ind w:left="-1" w:right="6"/>
      </w:pPr>
      <w:r>
        <w:t xml:space="preserve">Адаптированная образовательная программа основного общего образования для слабовидящих учащихся </w:t>
      </w:r>
      <w:r w:rsidR="002A7085">
        <w:t>ГБОУ  ООШ  с</w:t>
      </w:r>
      <w:proofErr w:type="gramStart"/>
      <w:r w:rsidR="002A7085">
        <w:t>.В</w:t>
      </w:r>
      <w:proofErr w:type="gramEnd"/>
      <w:r w:rsidR="002A7085">
        <w:t>ольная  Солянка</w:t>
      </w:r>
      <w:r>
        <w:t xml:space="preserve"> (далее – АОП ООО для слабовидящих учащихся) разработана в строгом соответствии с Федеральным государственным образовательным стандартом основного общего и представляет собой образовательную программу, адаптированную для обучения слабовидящих обучающихся с учетом их возрастных, типологических и индивидуальных особенностей, а также особых образовательных потребностей.  </w:t>
      </w:r>
    </w:p>
    <w:p w:rsidR="00F96539" w:rsidRDefault="00A71E2C">
      <w:pPr>
        <w:spacing w:after="11"/>
        <w:ind w:left="-1" w:right="6"/>
      </w:pPr>
      <w:proofErr w:type="gramStart"/>
      <w:r>
        <w:t xml:space="preserve">АОП ООО разработана и утверждена </w:t>
      </w:r>
      <w:proofErr w:type="spellStart"/>
      <w:r w:rsidR="002A7085">
        <w:t>оу</w:t>
      </w:r>
      <w:proofErr w:type="spellEnd"/>
      <w:r>
        <w:t xml:space="preserve"> в соответствии с требованиями ФГОС ООО для слабовидящих обучающихся в условиях инклюзивного образования, предъявляемыми к структуре, условиям реализации и планируемым результатам освоения АОП ООО слабовидящих учащихся. </w:t>
      </w:r>
      <w:proofErr w:type="gramEnd"/>
    </w:p>
    <w:p w:rsidR="00F96539" w:rsidRDefault="00A71E2C">
      <w:pPr>
        <w:spacing w:after="11"/>
        <w:ind w:left="-1" w:right="6"/>
      </w:pPr>
      <w:r>
        <w:t xml:space="preserve">АОП ООО </w:t>
      </w:r>
      <w:r w:rsidR="002A7085">
        <w:t>ГБОУ  ООШ с</w:t>
      </w:r>
      <w:proofErr w:type="gramStart"/>
      <w:r w:rsidR="002A7085">
        <w:t>.В</w:t>
      </w:r>
      <w:proofErr w:type="gramEnd"/>
      <w:r w:rsidR="002A7085">
        <w:t>ольная  Солянка</w:t>
      </w:r>
      <w:r>
        <w:t xml:space="preserve"> для слабовидящих учащихся наряду с обучением и воспитанием обучающихся обеспечивает коррекцию нарушений развития и социальную адаптацию.  </w:t>
      </w:r>
    </w:p>
    <w:p w:rsidR="00F96539" w:rsidRDefault="00A71E2C">
      <w:pPr>
        <w:spacing w:after="10"/>
        <w:ind w:left="418" w:right="6" w:firstLine="0"/>
      </w:pPr>
      <w:r>
        <w:t xml:space="preserve">В АОП ООО для слабовидящих учащихся используются следующие сокращения:  </w:t>
      </w:r>
    </w:p>
    <w:p w:rsidR="00F96539" w:rsidRDefault="00A71E2C">
      <w:pPr>
        <w:spacing w:after="10"/>
        <w:ind w:left="442" w:right="6" w:firstLine="0"/>
      </w:pPr>
      <w:r>
        <w:t xml:space="preserve">ФГОС – федеральный государственный образовательный стандарт,  </w:t>
      </w:r>
    </w:p>
    <w:p w:rsidR="00F96539" w:rsidRDefault="00A71E2C">
      <w:pPr>
        <w:spacing w:after="10"/>
        <w:ind w:left="442" w:right="6" w:firstLine="0"/>
      </w:pPr>
      <w:r>
        <w:t xml:space="preserve">ООП – основная образовательная программа,  </w:t>
      </w:r>
    </w:p>
    <w:p w:rsidR="00F96539" w:rsidRDefault="00A71E2C">
      <w:pPr>
        <w:spacing w:after="11"/>
        <w:ind w:left="442" w:right="6" w:firstLine="0"/>
      </w:pPr>
      <w:r>
        <w:t xml:space="preserve">АОП – адаптированная образовательная программа,  </w:t>
      </w:r>
    </w:p>
    <w:p w:rsidR="00F96539" w:rsidRDefault="00A71E2C">
      <w:pPr>
        <w:spacing w:after="6"/>
        <w:ind w:left="442" w:right="6" w:hanging="24"/>
      </w:pPr>
      <w:r>
        <w:t xml:space="preserve">АОП ООО – адаптированная </w:t>
      </w:r>
      <w:proofErr w:type="gramStart"/>
      <w:r>
        <w:t>о</w:t>
      </w:r>
      <w:proofErr w:type="gramEnd"/>
      <w:r>
        <w:t xml:space="preserve"> </w:t>
      </w:r>
      <w:proofErr w:type="gramStart"/>
      <w:r>
        <w:t>образовательная</w:t>
      </w:r>
      <w:proofErr w:type="gramEnd"/>
      <w:r>
        <w:t xml:space="preserve"> программа основного общего образования,  ОО – образовательная организация. </w:t>
      </w:r>
    </w:p>
    <w:p w:rsidR="00F96539" w:rsidRDefault="00A71E2C">
      <w:pPr>
        <w:ind w:left="-1" w:right="6"/>
      </w:pPr>
      <w:r>
        <w:t xml:space="preserve">Нормативной базой для разработки и составления АОП ООО МАОУ СШ № 150 для слабовидящих учащихся являются следующие документы:  </w:t>
      </w:r>
    </w:p>
    <w:p w:rsidR="00F96539" w:rsidRDefault="00A71E2C">
      <w:pPr>
        <w:numPr>
          <w:ilvl w:val="0"/>
          <w:numId w:val="3"/>
        </w:numPr>
        <w:spacing w:after="0"/>
        <w:ind w:right="6"/>
      </w:pPr>
      <w:r>
        <w:t xml:space="preserve">Федеральный закон Российской Федерации от 29 декабря 2012 г. № 273-ФЗ  </w:t>
      </w:r>
    </w:p>
    <w:p w:rsidR="00F96539" w:rsidRDefault="00A71E2C">
      <w:pPr>
        <w:ind w:left="-1" w:right="6" w:firstLine="0"/>
      </w:pPr>
      <w:r>
        <w:t xml:space="preserve">"Об образовании в Российской Федерации";  </w:t>
      </w:r>
    </w:p>
    <w:p w:rsidR="00F96539" w:rsidRDefault="00A71E2C">
      <w:pPr>
        <w:numPr>
          <w:ilvl w:val="0"/>
          <w:numId w:val="3"/>
        </w:numPr>
        <w:ind w:right="6"/>
      </w:pPr>
      <w:r>
        <w:t xml:space="preserve">Приказ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 (с изменениями: от 29.12.2014 г. № 1644);  </w:t>
      </w:r>
    </w:p>
    <w:p w:rsidR="00F96539" w:rsidRDefault="00A71E2C">
      <w:pPr>
        <w:numPr>
          <w:ilvl w:val="0"/>
          <w:numId w:val="3"/>
        </w:numPr>
        <w:ind w:right="6"/>
      </w:pPr>
      <w:r>
        <w:lastRenderedPageBreak/>
        <w:t xml:space="preserve">Приказ Министерства образования и науки Российской Федерации от 17.05.2012 г. № 413 «Об утверждении федерального государственного образовательного стандарта среднего (полного) общего образования» (с изменениями: от 29.12.2014 г. № 1645);   </w:t>
      </w:r>
    </w:p>
    <w:p w:rsidR="00F96539" w:rsidRDefault="00A71E2C">
      <w:pPr>
        <w:numPr>
          <w:ilvl w:val="0"/>
          <w:numId w:val="3"/>
        </w:numPr>
        <w:ind w:right="6"/>
      </w:pPr>
      <w:r>
        <w:t xml:space="preserve">Приказ Министерства образования и науки Российской Федерации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F96539" w:rsidRDefault="00A71E2C">
      <w:pPr>
        <w:numPr>
          <w:ilvl w:val="0"/>
          <w:numId w:val="3"/>
        </w:numPr>
        <w:ind w:right="6"/>
      </w:pPr>
      <w:r>
        <w:t xml:space="preserve">Приказ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F96539" w:rsidRDefault="00A71E2C">
      <w:pPr>
        <w:numPr>
          <w:ilvl w:val="0"/>
          <w:numId w:val="3"/>
        </w:numPr>
        <w:spacing w:after="93" w:line="267" w:lineRule="auto"/>
        <w:ind w:right="6"/>
      </w:pPr>
      <w:proofErr w:type="spellStart"/>
      <w:r>
        <w:t>СанПиН</w:t>
      </w:r>
      <w:proofErr w:type="spellEnd"/>
      <w:r>
        <w:t xml:space="preserve">  </w:t>
      </w:r>
      <w:r>
        <w:tab/>
        <w:t xml:space="preserve">2.4.2.2821-10,  </w:t>
      </w:r>
      <w:r>
        <w:tab/>
        <w:t xml:space="preserve">утвержденные  </w:t>
      </w:r>
      <w:r>
        <w:tab/>
        <w:t xml:space="preserve">Постановлением  </w:t>
      </w:r>
      <w:r>
        <w:tab/>
        <w:t xml:space="preserve">Федеральной  Службы по надзору в сфере защиты прав потребителей и благополучия человека, главным государственным санитарным врачом РФ от 29 декабря 2010 г. № 189(вводятся в действие с 1 сентября 2011 года);   </w:t>
      </w:r>
    </w:p>
    <w:p w:rsidR="00F96539" w:rsidRDefault="00A71E2C">
      <w:pPr>
        <w:numPr>
          <w:ilvl w:val="0"/>
          <w:numId w:val="3"/>
        </w:numPr>
        <w:spacing w:after="8"/>
        <w:ind w:right="6"/>
      </w:pPr>
      <w:r>
        <w:t xml:space="preserve">Письмо Министерства образования и науки Российской Федерации «О коррекционном и инклюзивном образовании детей» от 7 июня 2013 г. № ИР – 535/07;  </w:t>
      </w:r>
    </w:p>
    <w:p w:rsidR="00F96539" w:rsidRDefault="00A71E2C">
      <w:pPr>
        <w:spacing w:after="0"/>
        <w:ind w:left="-1" w:right="6"/>
      </w:pPr>
      <w:r>
        <w:t xml:space="preserve">В соответствии с ч. 1 ст. 79 Федерального закона "Об образовании в Российской Федерации" от 29.12.2012 № 273 установлено: «… содержание образования и условия организации обучения и </w:t>
      </w:r>
      <w:proofErr w:type="gramStart"/>
      <w:r>
        <w:t>воспитания</w:t>
      </w:r>
      <w:proofErr w:type="gramEnd"/>
      <w:r>
        <w:t xml:space="preserve"> обучающихся с ограниченными возможностями здоровья определяются адаптированной образовательной программой». В связи с этим, для получения общего образования слабовидящими детьми МАОУ СШ № 150, была разработана адаптированная основная общеобразовательная программа с учетом особенностей их психофизического развития, индивидуальных возможностей.  </w:t>
      </w:r>
    </w:p>
    <w:p w:rsidR="00F96539" w:rsidRDefault="00A71E2C">
      <w:pPr>
        <w:spacing w:after="0"/>
        <w:ind w:left="-1" w:right="6"/>
      </w:pPr>
      <w:proofErr w:type="gramStart"/>
      <w:r>
        <w:t xml:space="preserve">Согласно ФГОС ООО для слабовидящих обучающихся и Примерной адаптированной образовательной программы основного общего образования на основе ФГОС слабовидящих учащихся МАОУ СШ № 150 для слабовидящих обучающихся определяет содержание образования, ожидаемые результаты и условия ее реализации. </w:t>
      </w:r>
      <w:proofErr w:type="gramEnd"/>
    </w:p>
    <w:p w:rsidR="00F96539" w:rsidRDefault="00F96539">
      <w:pPr>
        <w:spacing w:after="105" w:line="259" w:lineRule="auto"/>
        <w:ind w:left="625" w:firstLine="0"/>
        <w:jc w:val="center"/>
      </w:pPr>
    </w:p>
    <w:p w:rsidR="00F96539" w:rsidRDefault="00F96539">
      <w:pPr>
        <w:spacing w:after="31" w:line="259" w:lineRule="auto"/>
        <w:ind w:left="625" w:firstLine="0"/>
        <w:jc w:val="center"/>
      </w:pPr>
    </w:p>
    <w:p w:rsidR="00F96539" w:rsidRDefault="00A71E2C">
      <w:pPr>
        <w:pStyle w:val="2"/>
        <w:spacing w:after="92"/>
        <w:ind w:left="1009" w:right="38"/>
      </w:pPr>
      <w:r>
        <w:t xml:space="preserve">1.1. Цели реализации АОП ООО </w:t>
      </w:r>
      <w:proofErr w:type="gramStart"/>
      <w:r>
        <w:t>для</w:t>
      </w:r>
      <w:proofErr w:type="gramEnd"/>
      <w:r>
        <w:t xml:space="preserve"> слабовидящих обучающихся  </w:t>
      </w:r>
    </w:p>
    <w:p w:rsidR="00F96539" w:rsidRDefault="00F96539">
      <w:pPr>
        <w:spacing w:after="105" w:line="259" w:lineRule="auto"/>
        <w:ind w:left="442" w:firstLine="0"/>
        <w:jc w:val="left"/>
      </w:pPr>
    </w:p>
    <w:p w:rsidR="00F96539" w:rsidRDefault="00A71E2C">
      <w:pPr>
        <w:spacing w:after="24"/>
        <w:ind w:left="-1" w:right="6"/>
      </w:pPr>
      <w:proofErr w:type="gramStart"/>
      <w:r>
        <w:t xml:space="preserve">Целью реализации АОП ООО для слабовидящих обучающихся является создание условий выполнения требований Стандарта через обеспечение получения качественного основного общего образования слабовидящими обучающимися в одинаковые с обучающимися, не имеющими ограничений по возможностям здоровья, сроки, которые полностью соответствуют достижениям, требованиям к результатам освоения, определенными Федеральным государственным образовательным стандартом основного  общего образования (далее – ФГОС ООО), с учетом особых образовательных потребностей обучающихся данной группы.   </w:t>
      </w:r>
      <w:proofErr w:type="gramEnd"/>
    </w:p>
    <w:p w:rsidR="00F96539" w:rsidRDefault="00A71E2C">
      <w:pPr>
        <w:spacing w:after="91" w:line="269" w:lineRule="auto"/>
        <w:ind w:firstLine="418"/>
      </w:pPr>
      <w:r>
        <w:rPr>
          <w:u w:val="single" w:color="000000"/>
        </w:rPr>
        <w:lastRenderedPageBreak/>
        <w:t xml:space="preserve">Достижение поставленной цели требует за счет учета особых </w:t>
      </w:r>
      <w:proofErr w:type="spellStart"/>
      <w:r>
        <w:rPr>
          <w:u w:val="single" w:color="000000"/>
        </w:rPr>
        <w:t>образовательныхпотребностей</w:t>
      </w:r>
      <w:proofErr w:type="spellEnd"/>
      <w:r>
        <w:rPr>
          <w:u w:val="single" w:color="000000"/>
        </w:rPr>
        <w:t xml:space="preserve"> слабовидящих обучающихся решения следующих основных задач:</w:t>
      </w:r>
    </w:p>
    <w:p w:rsidR="00F96539" w:rsidRDefault="00A71E2C">
      <w:pPr>
        <w:numPr>
          <w:ilvl w:val="0"/>
          <w:numId w:val="4"/>
        </w:numPr>
        <w:ind w:right="6"/>
      </w:pPr>
      <w:r>
        <w:t xml:space="preserve">формирования общей культуры, </w:t>
      </w:r>
      <w:proofErr w:type="spellStart"/>
      <w:r>
        <w:t>духовно­нравственного</w:t>
      </w:r>
      <w:proofErr w:type="spellEnd"/>
      <w:r>
        <w:t xml:space="preserve">, гражданского, социального, личностного и интеллектуального развития, развития творческих способностей, сохранения и укрепления здоровья;  </w:t>
      </w:r>
    </w:p>
    <w:p w:rsidR="00F96539" w:rsidRDefault="00A71E2C">
      <w:pPr>
        <w:numPr>
          <w:ilvl w:val="0"/>
          <w:numId w:val="4"/>
        </w:numPr>
        <w:ind w:right="6"/>
      </w:pPr>
      <w:r>
        <w:t xml:space="preserve">обеспечения планируемых результатов по освоению целевых установок, приобретению знаний, умений, навыков, компетенций и компетентностей, определяемых личностными, особыми образовательными потребностями;   </w:t>
      </w:r>
    </w:p>
    <w:p w:rsidR="00F96539" w:rsidRDefault="00A71E2C">
      <w:pPr>
        <w:numPr>
          <w:ilvl w:val="0"/>
          <w:numId w:val="4"/>
        </w:numPr>
        <w:ind w:right="6"/>
      </w:pPr>
      <w:r>
        <w:t xml:space="preserve">развития личности слабовидящего обучающегося в еѐ индивидуальности, самобытности, уникальности и неповторимости с обеспечением преодоления возможных трудностей </w:t>
      </w:r>
      <w:proofErr w:type="spellStart"/>
      <w:r>
        <w:t>сенсорноперцептивного</w:t>
      </w:r>
      <w:proofErr w:type="spellEnd"/>
      <w:r>
        <w:t xml:space="preserve">, коммуникативного, двигательного, личностного развития, обусловленных негативным влиянием патогенного фактора, ее успешной социальной адаптации и интеграции;  </w:t>
      </w:r>
    </w:p>
    <w:p w:rsidR="00F96539" w:rsidRDefault="00A71E2C">
      <w:pPr>
        <w:numPr>
          <w:ilvl w:val="0"/>
          <w:numId w:val="4"/>
        </w:numPr>
        <w:spacing w:after="0" w:line="259" w:lineRule="auto"/>
        <w:ind w:right="6"/>
      </w:pPr>
      <w:r>
        <w:t xml:space="preserve">достижения </w:t>
      </w:r>
      <w:r>
        <w:tab/>
        <w:t xml:space="preserve">планируемых </w:t>
      </w:r>
      <w:r>
        <w:tab/>
        <w:t xml:space="preserve">результатов </w:t>
      </w:r>
      <w:r>
        <w:tab/>
        <w:t xml:space="preserve">освоения </w:t>
      </w:r>
      <w:r>
        <w:tab/>
        <w:t xml:space="preserve">АОП </w:t>
      </w:r>
      <w:r>
        <w:tab/>
        <w:t xml:space="preserve">ООО </w:t>
      </w:r>
      <w:r>
        <w:tab/>
        <w:t xml:space="preserve">слабовидящими </w:t>
      </w:r>
    </w:p>
    <w:p w:rsidR="00F96539" w:rsidRDefault="00A71E2C">
      <w:pPr>
        <w:ind w:left="-1" w:right="6" w:firstLine="0"/>
      </w:pPr>
      <w:r>
        <w:t xml:space="preserve">обучающимися;   </w:t>
      </w:r>
    </w:p>
    <w:p w:rsidR="00F96539" w:rsidRDefault="00A71E2C">
      <w:pPr>
        <w:numPr>
          <w:ilvl w:val="0"/>
          <w:numId w:val="4"/>
        </w:numPr>
        <w:ind w:right="6"/>
      </w:pPr>
      <w:r>
        <w:t xml:space="preserve">осуществления коррекционной работы, обеспечивающей минимизацию негативного влияния особенностей познавательной деятельности слабовидящих обучающихся на освоение ими АОП ООО, сохранение и поддержание физического и психического здоровья слабовидящего обучающегося, профилактику (при необходимости) и коррекцию вторичных нарушений, оптимизацию социальной адаптации и интеграции;  </w:t>
      </w:r>
    </w:p>
    <w:p w:rsidR="00F96539" w:rsidRDefault="00A71E2C">
      <w:pPr>
        <w:numPr>
          <w:ilvl w:val="0"/>
          <w:numId w:val="4"/>
        </w:numPr>
        <w:ind w:right="6"/>
      </w:pPr>
      <w:r>
        <w:t xml:space="preserve">выявления и развития способностей слабовидящих обучающихся, в том числе одарѐнных детей, через систему клубов, секций, студий и кружков, организацию общественно полезной деятельности;  </w:t>
      </w:r>
    </w:p>
    <w:p w:rsidR="00F96539" w:rsidRDefault="00A71E2C">
      <w:pPr>
        <w:numPr>
          <w:ilvl w:val="0"/>
          <w:numId w:val="4"/>
        </w:numPr>
        <w:ind w:right="6"/>
      </w:pPr>
      <w:r>
        <w:t xml:space="preserve">организации  интеллектуальных  и  творческих  соревнований, </w:t>
      </w:r>
      <w:proofErr w:type="spellStart"/>
      <w:r>
        <w:t>научно­технического</w:t>
      </w:r>
      <w:proofErr w:type="spellEnd"/>
      <w:r>
        <w:t xml:space="preserve"> творчества и </w:t>
      </w:r>
      <w:proofErr w:type="spellStart"/>
      <w:r>
        <w:t>проектно­исследовательской</w:t>
      </w:r>
      <w:proofErr w:type="spellEnd"/>
      <w:r>
        <w:t xml:space="preserve"> деятельности, </w:t>
      </w:r>
      <w:proofErr w:type="spellStart"/>
      <w:r>
        <w:t>физкультурнооздоровительной</w:t>
      </w:r>
      <w:proofErr w:type="spellEnd"/>
      <w:r>
        <w:t xml:space="preserve"> деятельности;  </w:t>
      </w:r>
    </w:p>
    <w:p w:rsidR="00F96539" w:rsidRDefault="00A71E2C">
      <w:pPr>
        <w:numPr>
          <w:ilvl w:val="0"/>
          <w:numId w:val="4"/>
        </w:numPr>
        <w:spacing w:after="58"/>
        <w:ind w:right="6"/>
      </w:pPr>
      <w:proofErr w:type="gramStart"/>
      <w:r>
        <w:t xml:space="preserve">участия  </w:t>
      </w:r>
      <w:r>
        <w:tab/>
        <w:t xml:space="preserve">слабовидящих  </w:t>
      </w:r>
      <w:r>
        <w:tab/>
        <w:t xml:space="preserve">обучающихся,  </w:t>
      </w:r>
      <w:r>
        <w:tab/>
        <w:t xml:space="preserve">их  </w:t>
      </w:r>
      <w:r>
        <w:tab/>
        <w:t xml:space="preserve">родителей  </w:t>
      </w:r>
      <w:r>
        <w:tab/>
        <w:t xml:space="preserve">(законных  </w:t>
      </w:r>
      <w:proofErr w:type="gramEnd"/>
    </w:p>
    <w:p w:rsidR="00F96539" w:rsidRDefault="00A71E2C">
      <w:pPr>
        <w:ind w:left="-1" w:right="6" w:firstLine="0"/>
      </w:pPr>
      <w:r>
        <w:t xml:space="preserve">представителей), педагогических работников и общественности в проектировании и развитии </w:t>
      </w:r>
      <w:proofErr w:type="spellStart"/>
      <w:r>
        <w:t>внутришкольной</w:t>
      </w:r>
      <w:proofErr w:type="spellEnd"/>
      <w:r>
        <w:t xml:space="preserve"> социальной среды;  </w:t>
      </w:r>
    </w:p>
    <w:p w:rsidR="00F96539" w:rsidRDefault="00A71E2C">
      <w:pPr>
        <w:numPr>
          <w:ilvl w:val="0"/>
          <w:numId w:val="4"/>
        </w:numPr>
        <w:ind w:right="6"/>
      </w:pPr>
      <w:r>
        <w:t xml:space="preserve">использования в образовательном процессе современных образовательных технологий </w:t>
      </w:r>
      <w:proofErr w:type="spellStart"/>
      <w:r>
        <w:t>деятельностного</w:t>
      </w:r>
      <w:proofErr w:type="spellEnd"/>
      <w:r>
        <w:t xml:space="preserve"> типа, определяющих пути и способы достижения </w:t>
      </w:r>
      <w:proofErr w:type="gramStart"/>
      <w:r>
        <w:t>слабовидящими</w:t>
      </w:r>
      <w:proofErr w:type="gramEnd"/>
      <w:r>
        <w:t xml:space="preserve"> обучающимися социально желаемого уровня (результата) личностного и познавательного развития с учетом их особых образовательных потребностей;   </w:t>
      </w:r>
    </w:p>
    <w:p w:rsidR="00F96539" w:rsidRDefault="00A71E2C">
      <w:pPr>
        <w:numPr>
          <w:ilvl w:val="0"/>
          <w:numId w:val="4"/>
        </w:numPr>
        <w:ind w:right="6"/>
      </w:pPr>
      <w:r>
        <w:t xml:space="preserve">предоставления </w:t>
      </w:r>
      <w:proofErr w:type="gramStart"/>
      <w:r>
        <w:t>слабовидящим</w:t>
      </w:r>
      <w:proofErr w:type="gramEnd"/>
      <w:r>
        <w:t xml:space="preserve"> обучающимся возможности накопления опыта самостоятельной и активной деятельности в процессе реализации освоенных умений и навыков в урочной и внеурочной деятельности;  </w:t>
      </w:r>
    </w:p>
    <w:p w:rsidR="00F96539" w:rsidRDefault="00A71E2C">
      <w:pPr>
        <w:numPr>
          <w:ilvl w:val="0"/>
          <w:numId w:val="4"/>
        </w:numPr>
        <w:spacing w:after="15"/>
        <w:ind w:right="6"/>
      </w:pPr>
      <w:r>
        <w:t xml:space="preserve">включения </w:t>
      </w:r>
      <w:proofErr w:type="gramStart"/>
      <w:r>
        <w:t>слабовидящих</w:t>
      </w:r>
      <w:proofErr w:type="gramEnd"/>
      <w:r>
        <w:t xml:space="preserve"> обучающихся в процессы познания и преобразования внешкольной социальной среды (населѐнного пункта, района, города).  </w:t>
      </w:r>
    </w:p>
    <w:p w:rsidR="00F96539" w:rsidRDefault="00F96539">
      <w:pPr>
        <w:spacing w:after="166" w:line="259" w:lineRule="auto"/>
        <w:ind w:left="442" w:firstLine="0"/>
        <w:jc w:val="left"/>
      </w:pPr>
    </w:p>
    <w:p w:rsidR="00F96539" w:rsidRDefault="00A71E2C">
      <w:pPr>
        <w:pStyle w:val="2"/>
        <w:ind w:left="427" w:right="38"/>
      </w:pPr>
      <w:r>
        <w:lastRenderedPageBreak/>
        <w:t xml:space="preserve">1.2. Принципы и подходы к формированию АОП ООО </w:t>
      </w:r>
      <w:proofErr w:type="gramStart"/>
      <w:r>
        <w:t>для</w:t>
      </w:r>
      <w:proofErr w:type="gramEnd"/>
      <w:r>
        <w:t xml:space="preserve"> слабовидящих  обучающихся  </w:t>
      </w:r>
    </w:p>
    <w:p w:rsidR="00F96539" w:rsidRDefault="00F96539">
      <w:pPr>
        <w:spacing w:after="156" w:line="259" w:lineRule="auto"/>
        <w:ind w:left="625" w:firstLine="0"/>
        <w:jc w:val="center"/>
      </w:pPr>
    </w:p>
    <w:p w:rsidR="00F96539" w:rsidRDefault="00A71E2C">
      <w:pPr>
        <w:spacing w:after="10"/>
        <w:ind w:left="-1" w:right="6"/>
      </w:pPr>
      <w:r>
        <w:t xml:space="preserve">В основу разработки АОП ООО для слабовидящих обучающихся заложены </w:t>
      </w:r>
      <w:proofErr w:type="gramStart"/>
      <w:r>
        <w:t>дифференцированный</w:t>
      </w:r>
      <w:proofErr w:type="gramEnd"/>
      <w:r>
        <w:t xml:space="preserve"> и </w:t>
      </w:r>
      <w:proofErr w:type="spellStart"/>
      <w:r>
        <w:t>деятельностный</w:t>
      </w:r>
      <w:proofErr w:type="spellEnd"/>
      <w:r>
        <w:t xml:space="preserve"> подходы.  </w:t>
      </w:r>
    </w:p>
    <w:p w:rsidR="00F96539" w:rsidRDefault="00A71E2C">
      <w:pPr>
        <w:spacing w:after="162"/>
        <w:ind w:left="-1" w:right="6"/>
      </w:pPr>
      <w:proofErr w:type="gramStart"/>
      <w:r>
        <w:t>Дифференцированный подход к построению АОП ООО для слабовидящих обучающихся предполагает учет неоднородности их особых образовательных потребностей (в том числе индивидуальных), типологических особенностей обучения.</w:t>
      </w:r>
      <w:proofErr w:type="gramEnd"/>
      <w:r>
        <w:t xml:space="preserve"> Это обусловливает необходимость создания разных вариантов АОП ООО. Варианты АОП ООО создаются в соответствии с дифференцированно сформулированными требованиями Стандарта </w:t>
      </w:r>
      <w:proofErr w:type="gramStart"/>
      <w:r>
        <w:t>к</w:t>
      </w:r>
      <w:proofErr w:type="gramEnd"/>
      <w:r>
        <w:rPr>
          <w:vertAlign w:val="superscript"/>
        </w:rPr>
        <w:footnoteReference w:id="1"/>
      </w:r>
      <w:r>
        <w:t xml:space="preserve">:  </w:t>
      </w:r>
    </w:p>
    <w:p w:rsidR="00F96539" w:rsidRDefault="00A71E2C">
      <w:pPr>
        <w:numPr>
          <w:ilvl w:val="0"/>
          <w:numId w:val="5"/>
        </w:numPr>
        <w:ind w:right="6"/>
      </w:pPr>
      <w:r>
        <w:t xml:space="preserve">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  </w:t>
      </w:r>
    </w:p>
    <w:p w:rsidR="00F96539" w:rsidRDefault="00A71E2C">
      <w:pPr>
        <w:numPr>
          <w:ilvl w:val="0"/>
          <w:numId w:val="5"/>
        </w:numPr>
        <w:ind w:right="6"/>
      </w:pPr>
      <w:r>
        <w:t xml:space="preserve">условиям реализации основных образовательных программ, в том числе кадровым, финансовым, материально-техническим и иным условиям;  </w:t>
      </w:r>
    </w:p>
    <w:p w:rsidR="00F96539" w:rsidRDefault="00A71E2C">
      <w:pPr>
        <w:numPr>
          <w:ilvl w:val="0"/>
          <w:numId w:val="5"/>
        </w:numPr>
        <w:spacing w:after="55"/>
        <w:ind w:right="6"/>
      </w:pPr>
      <w:r>
        <w:t xml:space="preserve">результатам освоения основных образовательных программ.  </w:t>
      </w:r>
    </w:p>
    <w:p w:rsidR="00F96539" w:rsidRDefault="00A71E2C">
      <w:pPr>
        <w:spacing w:after="0"/>
        <w:ind w:left="-1" w:right="6"/>
      </w:pPr>
      <w:r>
        <w:t xml:space="preserve">Применение дифференцированного подхода к созданию общеобразовательных программ обеспечивает разнообразие содержания, предоставляя </w:t>
      </w:r>
      <w:proofErr w:type="gramStart"/>
      <w:r>
        <w:t>слабовидящим</w:t>
      </w:r>
      <w:proofErr w:type="gramEnd"/>
      <w:r>
        <w:t xml:space="preserve"> обучающимся возможность реализовать индивидуальный потенциал развития.   </w:t>
      </w:r>
    </w:p>
    <w:p w:rsidR="00F96539" w:rsidRDefault="00A71E2C">
      <w:pPr>
        <w:ind w:left="-1" w:right="6"/>
      </w:pPr>
      <w:proofErr w:type="spellStart"/>
      <w:r>
        <w:t>Деятельностный</w:t>
      </w:r>
      <w:proofErr w:type="spellEnd"/>
      <w:r>
        <w:t xml:space="preserve"> подход основывается на теоретических положениях отечественной психологической науки, раскрывающих основные закономерности образования с учетом специфики развития личности слабовидящих обучающихся.  </w:t>
      </w:r>
    </w:p>
    <w:p w:rsidR="00F96539" w:rsidRDefault="00A71E2C">
      <w:pPr>
        <w:spacing w:after="0"/>
        <w:ind w:left="-1" w:right="6"/>
      </w:pPr>
      <w:proofErr w:type="spellStart"/>
      <w:r>
        <w:t>Деятельностный</w:t>
      </w:r>
      <w:proofErr w:type="spellEnd"/>
      <w:r>
        <w:t xml:space="preserve"> подход в образовании строится на признании того, что развитие личности </w:t>
      </w:r>
      <w:proofErr w:type="gramStart"/>
      <w:r>
        <w:t>слабовидящих</w:t>
      </w:r>
      <w:proofErr w:type="gramEnd"/>
      <w:r>
        <w:t xml:space="preserve"> обучающихся определяется характером организации доступной им деятельности (учебно-познавательной, </w:t>
      </w:r>
      <w:proofErr w:type="spellStart"/>
      <w:r>
        <w:t>предметнопрактической</w:t>
      </w:r>
      <w:proofErr w:type="spellEnd"/>
      <w:r>
        <w:t xml:space="preserve"> коммуникативной, двигательной).   </w:t>
      </w:r>
    </w:p>
    <w:p w:rsidR="00F96539" w:rsidRDefault="00A71E2C">
      <w:pPr>
        <w:spacing w:after="20"/>
        <w:ind w:left="-1" w:right="6"/>
      </w:pPr>
      <w:r>
        <w:t xml:space="preserve">Основным средством реализации </w:t>
      </w:r>
      <w:proofErr w:type="spellStart"/>
      <w:r>
        <w:t>деятельностного</w:t>
      </w:r>
      <w:proofErr w:type="spellEnd"/>
      <w:r>
        <w:t xml:space="preserve"> подхода в образовании является организация учебно-познавательной и предметно-практической деятельности </w:t>
      </w:r>
      <w:proofErr w:type="gramStart"/>
      <w:r>
        <w:t>обучающихся</w:t>
      </w:r>
      <w:proofErr w:type="gramEnd"/>
      <w:r>
        <w:t xml:space="preserve">, обеспечивающая овладение ими содержанием образования.  </w:t>
      </w:r>
    </w:p>
    <w:p w:rsidR="00F96539" w:rsidRDefault="00A71E2C">
      <w:pPr>
        <w:spacing w:after="91" w:line="269" w:lineRule="auto"/>
        <w:ind w:firstLine="418"/>
      </w:pPr>
      <w:proofErr w:type="gramStart"/>
      <w:r>
        <w:rPr>
          <w:u w:val="single" w:color="000000"/>
        </w:rPr>
        <w:t xml:space="preserve">В контексте разработки АОП ООО для слабовидящих </w:t>
      </w:r>
      <w:proofErr w:type="spellStart"/>
      <w:r>
        <w:rPr>
          <w:u w:val="single" w:color="000000"/>
        </w:rPr>
        <w:t>обучающихсяреализациядеятельностного</w:t>
      </w:r>
      <w:proofErr w:type="spellEnd"/>
      <w:r>
        <w:rPr>
          <w:u w:val="single" w:color="000000"/>
        </w:rPr>
        <w:t xml:space="preserve"> подхода обеспечивает:</w:t>
      </w:r>
      <w:proofErr w:type="gramEnd"/>
    </w:p>
    <w:p w:rsidR="00F96539" w:rsidRDefault="00A71E2C">
      <w:pPr>
        <w:numPr>
          <w:ilvl w:val="0"/>
          <w:numId w:val="6"/>
        </w:numPr>
        <w:spacing w:after="62"/>
        <w:ind w:right="6"/>
      </w:pPr>
      <w:r>
        <w:t xml:space="preserve">придание результатам образования социально и личностно значимого характера;  </w:t>
      </w:r>
    </w:p>
    <w:p w:rsidR="00F96539" w:rsidRDefault="00A71E2C">
      <w:pPr>
        <w:numPr>
          <w:ilvl w:val="0"/>
          <w:numId w:val="6"/>
        </w:numPr>
        <w:ind w:right="6"/>
      </w:pPr>
      <w:r>
        <w:t xml:space="preserve">прочное усвоение </w:t>
      </w:r>
      <w:proofErr w:type="gramStart"/>
      <w:r>
        <w:t>обучающимися</w:t>
      </w:r>
      <w:proofErr w:type="gramEnd"/>
      <w:r>
        <w:t xml:space="preserve"> знаний и опыта разнообразной деятельности и поведения, возможность их самостоятельного продвижения в изучаемых образовательных областях;  </w:t>
      </w:r>
    </w:p>
    <w:p w:rsidR="00F96539" w:rsidRDefault="00A71E2C">
      <w:pPr>
        <w:numPr>
          <w:ilvl w:val="0"/>
          <w:numId w:val="6"/>
        </w:numPr>
        <w:ind w:right="6"/>
      </w:pPr>
      <w:r>
        <w:t xml:space="preserve">существенное повышение мотивации и интереса к учению, приобретению нового опыта деятельности и поведения;  </w:t>
      </w:r>
    </w:p>
    <w:p w:rsidR="00F96539" w:rsidRDefault="00A71E2C">
      <w:pPr>
        <w:numPr>
          <w:ilvl w:val="0"/>
          <w:numId w:val="6"/>
        </w:numPr>
        <w:spacing w:after="19"/>
        <w:ind w:right="6"/>
      </w:pPr>
      <w:r>
        <w:lastRenderedPageBreak/>
        <w:t xml:space="preserve">обеспечение условий для общекультурного и личностного развития на основе формирования УУД.  </w:t>
      </w:r>
    </w:p>
    <w:p w:rsidR="00F96539" w:rsidRDefault="00A71E2C">
      <w:pPr>
        <w:spacing w:after="91" w:line="269" w:lineRule="auto"/>
        <w:ind w:firstLine="418"/>
      </w:pPr>
      <w:r>
        <w:rPr>
          <w:u w:val="single" w:color="000000"/>
        </w:rPr>
        <w:t xml:space="preserve">В основу формирования АОП ООО </w:t>
      </w:r>
      <w:proofErr w:type="gramStart"/>
      <w:r>
        <w:rPr>
          <w:u w:val="single" w:color="000000"/>
        </w:rPr>
        <w:t>для</w:t>
      </w:r>
      <w:proofErr w:type="gramEnd"/>
      <w:r>
        <w:rPr>
          <w:u w:val="single" w:color="000000"/>
        </w:rPr>
        <w:t xml:space="preserve"> слабовидящих </w:t>
      </w:r>
      <w:proofErr w:type="spellStart"/>
      <w:r>
        <w:rPr>
          <w:u w:val="single" w:color="000000"/>
        </w:rPr>
        <w:t>обучающихсяположены</w:t>
      </w:r>
      <w:proofErr w:type="spellEnd"/>
      <w:r>
        <w:rPr>
          <w:u w:val="single" w:color="000000"/>
        </w:rPr>
        <w:t xml:space="preserve"> </w:t>
      </w:r>
      <w:proofErr w:type="spellStart"/>
      <w:r>
        <w:rPr>
          <w:u w:val="single" w:color="000000"/>
        </w:rPr>
        <w:t>следующиепринципы</w:t>
      </w:r>
      <w:proofErr w:type="spellEnd"/>
      <w:r>
        <w:rPr>
          <w:u w:val="single" w:color="000000"/>
        </w:rPr>
        <w:t>:</w:t>
      </w:r>
    </w:p>
    <w:p w:rsidR="00F96539" w:rsidRDefault="00A71E2C">
      <w:pPr>
        <w:numPr>
          <w:ilvl w:val="0"/>
          <w:numId w:val="6"/>
        </w:numPr>
        <w:spacing w:after="13"/>
        <w:ind w:right="6"/>
      </w:pPr>
      <w:proofErr w:type="gramStart"/>
      <w: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w:t>
      </w:r>
      <w:proofErr w:type="gramEnd"/>
    </w:p>
    <w:p w:rsidR="00F96539" w:rsidRDefault="00A71E2C">
      <w:pPr>
        <w:ind w:left="-1" w:right="6" w:firstLine="0"/>
      </w:pPr>
      <w:r>
        <w:t xml:space="preserve">воспитанников и др.);   </w:t>
      </w:r>
    </w:p>
    <w:p w:rsidR="00F96539" w:rsidRDefault="00A71E2C">
      <w:pPr>
        <w:numPr>
          <w:ilvl w:val="0"/>
          <w:numId w:val="6"/>
        </w:numPr>
        <w:ind w:right="6"/>
      </w:pPr>
      <w:r>
        <w:t xml:space="preserve">принцип учета типологических и индивидуальных образовательных потребностей обучающихся;  </w:t>
      </w:r>
    </w:p>
    <w:p w:rsidR="00F96539" w:rsidRDefault="00A71E2C">
      <w:pPr>
        <w:numPr>
          <w:ilvl w:val="0"/>
          <w:numId w:val="6"/>
        </w:numPr>
        <w:spacing w:after="48"/>
        <w:ind w:right="6"/>
      </w:pPr>
      <w:r>
        <w:t xml:space="preserve">принцип коррекционной направленности образовательного процесса;  </w:t>
      </w:r>
    </w:p>
    <w:p w:rsidR="00F96539" w:rsidRDefault="00A71E2C">
      <w:pPr>
        <w:numPr>
          <w:ilvl w:val="0"/>
          <w:numId w:val="6"/>
        </w:numPr>
        <w:ind w:right="6"/>
      </w:pPr>
      <w:r>
        <w:t xml:space="preserve">принцип развивающей направленности образовательного процесса, ориентирующий на развитие личности обучающегося и расширение его «зоны ближайшего развития» с учетом особых образовательных потребностей; онтогенетический принцип;   </w:t>
      </w:r>
    </w:p>
    <w:p w:rsidR="00F96539" w:rsidRDefault="00A71E2C">
      <w:pPr>
        <w:numPr>
          <w:ilvl w:val="0"/>
          <w:numId w:val="6"/>
        </w:numPr>
        <w:ind w:right="6"/>
      </w:pPr>
      <w:r>
        <w:t xml:space="preserve">принцип преемственности, предполагающий взаимосвязь и непрерывность образования слабовидящих обучающихся на всех ступенях обучения;  </w:t>
      </w:r>
    </w:p>
    <w:p w:rsidR="00F96539" w:rsidRDefault="00A71E2C">
      <w:pPr>
        <w:numPr>
          <w:ilvl w:val="0"/>
          <w:numId w:val="6"/>
        </w:numPr>
        <w:ind w:right="6"/>
      </w:pPr>
      <w:r>
        <w:t xml:space="preserve">принцип целостности содержания образования, поскольку в основу структуры содержания образования положено не понятие предмета, а «образовательной области»;  </w:t>
      </w:r>
      <w:r>
        <w:rPr>
          <w:rFonts w:ascii="Arial" w:eastAsia="Arial" w:hAnsi="Arial" w:cs="Arial"/>
          <w:sz w:val="28"/>
        </w:rPr>
        <w:t xml:space="preserve">• </w:t>
      </w:r>
      <w:r>
        <w:t xml:space="preserve">принцип направленности на формирование деятельности, обеспечивает возможность овладения слабовидящими обучающимися всеми видами доступной им </w:t>
      </w:r>
      <w:proofErr w:type="spellStart"/>
      <w:r>
        <w:t>предметнопрактической</w:t>
      </w:r>
      <w:proofErr w:type="spellEnd"/>
      <w:r>
        <w:t xml:space="preserve"> деятельности, способами и приемами познавательной и учебной деятельности, коммуникативной деятельности и нормативным поведением;   </w:t>
      </w:r>
    </w:p>
    <w:p w:rsidR="00F96539" w:rsidRDefault="00A71E2C">
      <w:pPr>
        <w:numPr>
          <w:ilvl w:val="0"/>
          <w:numId w:val="6"/>
        </w:numPr>
        <w:ind w:right="6"/>
      </w:pPr>
      <w:r>
        <w:t xml:space="preserve">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F96539" w:rsidRDefault="00A71E2C">
      <w:pPr>
        <w:numPr>
          <w:ilvl w:val="0"/>
          <w:numId w:val="6"/>
        </w:numPr>
        <w:spacing w:after="52"/>
        <w:ind w:right="6"/>
      </w:pPr>
      <w:r>
        <w:t xml:space="preserve">принцип сотрудничества с семьей.  </w:t>
      </w:r>
    </w:p>
    <w:p w:rsidR="00F96539" w:rsidRDefault="00A71E2C">
      <w:pPr>
        <w:pStyle w:val="2"/>
        <w:spacing w:after="92"/>
        <w:ind w:left="613" w:right="38"/>
      </w:pPr>
      <w:r>
        <w:t xml:space="preserve">1.3. Общая характеристика АОП ООО </w:t>
      </w:r>
      <w:proofErr w:type="gramStart"/>
      <w:r>
        <w:t>для</w:t>
      </w:r>
      <w:proofErr w:type="gramEnd"/>
      <w:r>
        <w:t xml:space="preserve"> слабовидящих обучающихся  </w:t>
      </w:r>
    </w:p>
    <w:p w:rsidR="00F96539" w:rsidRDefault="00F96539">
      <w:pPr>
        <w:spacing w:after="0" w:line="259" w:lineRule="auto"/>
        <w:ind w:left="442" w:firstLine="0"/>
        <w:jc w:val="left"/>
      </w:pPr>
    </w:p>
    <w:p w:rsidR="00F96539" w:rsidRDefault="002A7085">
      <w:pPr>
        <w:spacing w:after="24"/>
        <w:ind w:left="-1" w:right="6"/>
      </w:pPr>
      <w:r>
        <w:t>ГБОУ  ООШ с</w:t>
      </w:r>
      <w:proofErr w:type="gramStart"/>
      <w:r>
        <w:t>.В</w:t>
      </w:r>
      <w:proofErr w:type="gramEnd"/>
      <w:r>
        <w:t>ольная  Солянка</w:t>
      </w:r>
      <w:r w:rsidR="00A71E2C">
        <w:t xml:space="preserve"> (вариант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w:t>
      </w:r>
    </w:p>
    <w:p w:rsidR="00F96539" w:rsidRDefault="00A71E2C">
      <w:pPr>
        <w:ind w:left="-1" w:right="6"/>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w:t>
      </w:r>
      <w:r>
        <w:rPr>
          <w:u w:val="single" w:color="000000"/>
        </w:rPr>
        <w:t xml:space="preserve">Основными направлениями в </w:t>
      </w:r>
      <w:proofErr w:type="gramStart"/>
      <w:r>
        <w:rPr>
          <w:u w:val="single" w:color="000000"/>
        </w:rPr>
        <w:t>специальной</w:t>
      </w:r>
      <w:proofErr w:type="gramEnd"/>
      <w:r>
        <w:rPr>
          <w:u w:val="single" w:color="000000"/>
        </w:rPr>
        <w:t xml:space="preserve"> </w:t>
      </w:r>
      <w:proofErr w:type="spellStart"/>
      <w:r>
        <w:rPr>
          <w:u w:val="single" w:color="000000"/>
        </w:rPr>
        <w:t>поддержкеявляются</w:t>
      </w:r>
      <w:proofErr w:type="spellEnd"/>
      <w:r>
        <w:rPr>
          <w:u w:val="single" w:color="000000"/>
        </w:rPr>
        <w:t>:</w:t>
      </w:r>
    </w:p>
    <w:p w:rsidR="00F96539" w:rsidRDefault="00A71E2C">
      <w:pPr>
        <w:ind w:left="-1" w:right="6"/>
      </w:pPr>
      <w:r>
        <w:rPr>
          <w:sz w:val="28"/>
        </w:rPr>
        <w:t>•</w:t>
      </w:r>
      <w:r>
        <w:t xml:space="preserve">удовлетворение особых образовательных потребностей обучающихся с нарушением </w:t>
      </w:r>
    </w:p>
    <w:p w:rsidR="00F96539" w:rsidRDefault="00A71E2C">
      <w:pPr>
        <w:pStyle w:val="2"/>
        <w:spacing w:after="87"/>
        <w:ind w:left="-1" w:right="6" w:firstLine="422"/>
        <w:jc w:val="both"/>
      </w:pPr>
      <w:r>
        <w:rPr>
          <w:b w:val="0"/>
        </w:rPr>
        <w:lastRenderedPageBreak/>
        <w:t xml:space="preserve">зрения;   </w:t>
      </w:r>
    </w:p>
    <w:p w:rsidR="00F96539" w:rsidRDefault="00A71E2C">
      <w:pPr>
        <w:numPr>
          <w:ilvl w:val="0"/>
          <w:numId w:val="7"/>
        </w:numPr>
        <w:ind w:right="6"/>
      </w:pPr>
      <w:r>
        <w:t xml:space="preserve">коррекционная помощь в овладении базовым содержанием обучения; развитие зрительного восприятия;   </w:t>
      </w:r>
    </w:p>
    <w:p w:rsidR="00F96539" w:rsidRDefault="00A71E2C">
      <w:pPr>
        <w:numPr>
          <w:ilvl w:val="0"/>
          <w:numId w:val="7"/>
        </w:numPr>
        <w:ind w:right="6"/>
      </w:pPr>
      <w:r>
        <w:t xml:space="preserve">обучение использованию всех анализаторов и компенсаторных способов деятельности в учебно-познавательном процессе и повседневной жизни;   </w:t>
      </w:r>
    </w:p>
    <w:p w:rsidR="00F96539" w:rsidRDefault="00A71E2C">
      <w:pPr>
        <w:numPr>
          <w:ilvl w:val="0"/>
          <w:numId w:val="7"/>
        </w:numPr>
        <w:spacing w:after="46"/>
        <w:ind w:right="6"/>
      </w:pPr>
      <w:r>
        <w:t xml:space="preserve">формирование основных навыков ориентировки в </w:t>
      </w:r>
      <w:proofErr w:type="spellStart"/>
      <w:r>
        <w:t>микропространстве</w:t>
      </w:r>
      <w:proofErr w:type="spellEnd"/>
      <w:r>
        <w:t xml:space="preserve">;  </w:t>
      </w:r>
    </w:p>
    <w:p w:rsidR="00F96539" w:rsidRDefault="00A71E2C">
      <w:pPr>
        <w:numPr>
          <w:ilvl w:val="0"/>
          <w:numId w:val="7"/>
        </w:numPr>
        <w:spacing w:after="43"/>
        <w:ind w:right="6"/>
      </w:pPr>
      <w:r>
        <w:t xml:space="preserve">овладение основными навыками ориентировки в </w:t>
      </w:r>
      <w:proofErr w:type="spellStart"/>
      <w:r>
        <w:t>макропространстве</w:t>
      </w:r>
      <w:proofErr w:type="spellEnd"/>
      <w:r>
        <w:t xml:space="preserve">;  </w:t>
      </w:r>
    </w:p>
    <w:p w:rsidR="00F96539" w:rsidRDefault="00A71E2C">
      <w:pPr>
        <w:numPr>
          <w:ilvl w:val="0"/>
          <w:numId w:val="7"/>
        </w:numPr>
        <w:spacing w:after="0"/>
        <w:ind w:right="6"/>
      </w:pPr>
      <w:r>
        <w:t xml:space="preserve">формирование </w:t>
      </w:r>
      <w:proofErr w:type="gramStart"/>
      <w:r>
        <w:t>адекватных</w:t>
      </w:r>
      <w:proofErr w:type="gramEnd"/>
      <w:r>
        <w:t xml:space="preserve"> (в соответствии с возрастом) предметных  </w:t>
      </w:r>
    </w:p>
    <w:p w:rsidR="00F96539" w:rsidRDefault="00A71E2C">
      <w:pPr>
        <w:ind w:left="-1" w:right="6" w:firstLine="0"/>
      </w:pPr>
      <w:r>
        <w:t xml:space="preserve">(конкретных и обобщенных), пространственных представлений;   </w:t>
      </w:r>
    </w:p>
    <w:p w:rsidR="00F96539" w:rsidRDefault="00A71E2C">
      <w:pPr>
        <w:numPr>
          <w:ilvl w:val="0"/>
          <w:numId w:val="7"/>
        </w:numPr>
        <w:spacing w:after="44"/>
        <w:ind w:right="6"/>
      </w:pPr>
      <w:r>
        <w:t xml:space="preserve">развитие познавательного интереса, познавательной активности;  </w:t>
      </w:r>
    </w:p>
    <w:p w:rsidR="00F96539" w:rsidRDefault="00A71E2C">
      <w:pPr>
        <w:numPr>
          <w:ilvl w:val="0"/>
          <w:numId w:val="7"/>
        </w:numPr>
        <w:spacing w:after="13"/>
        <w:ind w:right="6"/>
      </w:pPr>
      <w:r>
        <w:t>формирование представлений (</w:t>
      </w:r>
      <w:proofErr w:type="gramStart"/>
      <w:r>
        <w:t>соответствующие</w:t>
      </w:r>
      <w:proofErr w:type="gramEnd"/>
      <w:r>
        <w:t xml:space="preserve"> возрасту) о современных оптических, </w:t>
      </w:r>
      <w:proofErr w:type="spellStart"/>
      <w:r>
        <w:t>тифлотехнических</w:t>
      </w:r>
      <w:proofErr w:type="spellEnd"/>
      <w:r>
        <w:t xml:space="preserve"> и технических средствах, облегчающих познавательную и учебную </w:t>
      </w:r>
    </w:p>
    <w:p w:rsidR="00F96539" w:rsidRDefault="00A71E2C">
      <w:pPr>
        <w:ind w:left="-1" w:right="6" w:firstLine="0"/>
      </w:pPr>
      <w:r>
        <w:t xml:space="preserve">деятельность, и активное их использование;    </w:t>
      </w:r>
    </w:p>
    <w:p w:rsidR="00F96539" w:rsidRDefault="00A71E2C">
      <w:pPr>
        <w:numPr>
          <w:ilvl w:val="0"/>
          <w:numId w:val="7"/>
        </w:numPr>
        <w:ind w:right="6"/>
      </w:pPr>
      <w:r>
        <w:t xml:space="preserve">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слабовидящих обучающихся;   </w:t>
      </w:r>
    </w:p>
    <w:p w:rsidR="00F96539" w:rsidRDefault="00A71E2C">
      <w:pPr>
        <w:numPr>
          <w:ilvl w:val="0"/>
          <w:numId w:val="7"/>
        </w:numPr>
        <w:spacing w:after="46"/>
        <w:ind w:right="6"/>
      </w:pPr>
      <w:r>
        <w:t xml:space="preserve">соблюдение регламента зрительных нагрузок (с учетом  рекомендаций офтальмолога);   </w:t>
      </w:r>
    </w:p>
    <w:p w:rsidR="00F96539" w:rsidRDefault="00A71E2C">
      <w:pPr>
        <w:numPr>
          <w:ilvl w:val="0"/>
          <w:numId w:val="7"/>
        </w:numPr>
        <w:ind w:right="6"/>
      </w:pPr>
      <w:r>
        <w:t xml:space="preserve">соблюдение светового режима (необходимость дополнительного источника света, уменьшение светового потока и другое);   </w:t>
      </w:r>
    </w:p>
    <w:p w:rsidR="00F96539" w:rsidRDefault="00A71E2C">
      <w:pPr>
        <w:numPr>
          <w:ilvl w:val="0"/>
          <w:numId w:val="7"/>
        </w:numPr>
        <w:ind w:right="6"/>
      </w:pPr>
      <w:r>
        <w:t xml:space="preserve">рациональное чередование зрительной нагрузки со слуховым восприятием учебного материала;   </w:t>
      </w:r>
    </w:p>
    <w:p w:rsidR="00F96539" w:rsidRDefault="00A71E2C">
      <w:pPr>
        <w:numPr>
          <w:ilvl w:val="0"/>
          <w:numId w:val="7"/>
        </w:numPr>
        <w:spacing w:after="236"/>
        <w:ind w:right="6"/>
      </w:pPr>
      <w:r>
        <w:t xml:space="preserve">использование приемов, направленных на снятие зрительного напряжения;   </w:t>
      </w:r>
    </w:p>
    <w:p w:rsidR="00F96539" w:rsidRDefault="00A71E2C">
      <w:pPr>
        <w:numPr>
          <w:ilvl w:val="0"/>
          <w:numId w:val="7"/>
        </w:numPr>
        <w:ind w:right="6"/>
      </w:pPr>
      <w:r>
        <w:t xml:space="preserve">использование специальных учебников и учебных принадлежностей, отвечающих особым образовательным потребностям слабовидящих;  </w:t>
      </w:r>
    </w:p>
    <w:p w:rsidR="00F96539" w:rsidRDefault="00A71E2C">
      <w:pPr>
        <w:numPr>
          <w:ilvl w:val="0"/>
          <w:numId w:val="7"/>
        </w:numPr>
        <w:ind w:right="6"/>
      </w:pPr>
      <w:r>
        <w:t xml:space="preserve">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технических средств, облегчающих, учебно-познавательную деятельность слабовидящих обучающихся;   </w:t>
      </w:r>
    </w:p>
    <w:p w:rsidR="00F96539" w:rsidRDefault="00A71E2C">
      <w:pPr>
        <w:numPr>
          <w:ilvl w:val="0"/>
          <w:numId w:val="7"/>
        </w:numPr>
        <w:spacing w:after="236"/>
        <w:ind w:right="6"/>
      </w:pPr>
      <w:r>
        <w:t xml:space="preserve">соблюдение режима физических нагрузок (с учетом противопоказаний);   </w:t>
      </w:r>
    </w:p>
    <w:p w:rsidR="00F96539" w:rsidRDefault="00A71E2C">
      <w:pPr>
        <w:numPr>
          <w:ilvl w:val="0"/>
          <w:numId w:val="7"/>
        </w:numPr>
        <w:spacing w:after="25"/>
        <w:ind w:right="6"/>
      </w:pPr>
      <w:r>
        <w:t xml:space="preserve">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   </w:t>
      </w:r>
    </w:p>
    <w:p w:rsidR="00F96539" w:rsidRDefault="00A71E2C">
      <w:pPr>
        <w:spacing w:after="283" w:line="269" w:lineRule="auto"/>
        <w:ind w:left="437" w:hanging="10"/>
      </w:pPr>
      <w:r>
        <w:rPr>
          <w:u w:val="single" w:color="000000"/>
        </w:rPr>
        <w:t>Психолого-педагогическая поддержка предполагает:</w:t>
      </w:r>
    </w:p>
    <w:p w:rsidR="00F96539" w:rsidRDefault="00A71E2C">
      <w:pPr>
        <w:numPr>
          <w:ilvl w:val="0"/>
          <w:numId w:val="7"/>
        </w:numPr>
        <w:ind w:right="6"/>
      </w:pPr>
      <w:r>
        <w:t xml:space="preserve">помощь в формировании и развитии адекватных отношений между ребенком, учителями, одноклассниками и другими обучающимися, родителями;   </w:t>
      </w:r>
    </w:p>
    <w:p w:rsidR="00F96539" w:rsidRDefault="00A71E2C">
      <w:pPr>
        <w:numPr>
          <w:ilvl w:val="0"/>
          <w:numId w:val="7"/>
        </w:numPr>
        <w:ind w:right="6"/>
      </w:pPr>
      <w:r>
        <w:lastRenderedPageBreak/>
        <w:t xml:space="preserve">работу по профилактике </w:t>
      </w:r>
      <w:proofErr w:type="spellStart"/>
      <w:r>
        <w:t>внутриличностных</w:t>
      </w:r>
      <w:proofErr w:type="spellEnd"/>
      <w:r>
        <w:t xml:space="preserve"> и межличностных конфликтов в классе, школе, поддержанию эмоционально комфортной обстановки;   </w:t>
      </w:r>
    </w:p>
    <w:p w:rsidR="00F96539" w:rsidRDefault="00A71E2C">
      <w:pPr>
        <w:numPr>
          <w:ilvl w:val="0"/>
          <w:numId w:val="7"/>
        </w:numPr>
        <w:spacing w:after="0"/>
        <w:ind w:right="6"/>
      </w:pPr>
      <w:r>
        <w:t xml:space="preserve">создание </w:t>
      </w:r>
      <w:r>
        <w:tab/>
        <w:t xml:space="preserve">условий </w:t>
      </w:r>
      <w:r>
        <w:tab/>
        <w:t xml:space="preserve">успешного </w:t>
      </w:r>
      <w:r>
        <w:tab/>
        <w:t xml:space="preserve">овладения </w:t>
      </w:r>
      <w:r>
        <w:tab/>
        <w:t xml:space="preserve">учебной </w:t>
      </w:r>
      <w:r>
        <w:tab/>
        <w:t xml:space="preserve">деятельностью </w:t>
      </w:r>
      <w:r>
        <w:tab/>
        <w:t xml:space="preserve">с </w:t>
      </w:r>
      <w:r>
        <w:tab/>
        <w:t xml:space="preserve">целью </w:t>
      </w:r>
    </w:p>
    <w:p w:rsidR="00F96539" w:rsidRDefault="00A71E2C">
      <w:pPr>
        <w:ind w:left="-1" w:right="6" w:firstLine="0"/>
      </w:pPr>
      <w:proofErr w:type="spellStart"/>
      <w:r>
        <w:t>профилактикинегативного</w:t>
      </w:r>
      <w:proofErr w:type="spellEnd"/>
      <w:r>
        <w:t xml:space="preserve"> отношения обучающегося к ситуации школьного обучения в целом; </w:t>
      </w:r>
    </w:p>
    <w:p w:rsidR="00F96539" w:rsidRDefault="00A71E2C">
      <w:pPr>
        <w:numPr>
          <w:ilvl w:val="0"/>
          <w:numId w:val="7"/>
        </w:numPr>
        <w:spacing w:after="0"/>
        <w:ind w:right="6"/>
      </w:pPr>
      <w:r>
        <w:t xml:space="preserve">развитие стремления к самостоятельности и независимости от окружающих  </w:t>
      </w:r>
    </w:p>
    <w:p w:rsidR="00F96539" w:rsidRDefault="00A71E2C">
      <w:pPr>
        <w:ind w:left="-1" w:right="6" w:firstLine="0"/>
      </w:pPr>
      <w:r>
        <w:t xml:space="preserve">(в учебных и бытовых ситуациях), к проявлению социальной активности;   </w:t>
      </w:r>
    </w:p>
    <w:p w:rsidR="00F96539" w:rsidRDefault="00A71E2C">
      <w:pPr>
        <w:numPr>
          <w:ilvl w:val="0"/>
          <w:numId w:val="7"/>
        </w:numPr>
        <w:spacing w:after="0"/>
        <w:ind w:right="6"/>
      </w:pPr>
      <w:r>
        <w:t xml:space="preserve">развитие адекватного использования речевых и неречевых средств общения.  </w:t>
      </w:r>
    </w:p>
    <w:p w:rsidR="00F96539" w:rsidRDefault="00A71E2C">
      <w:pPr>
        <w:spacing w:after="0"/>
        <w:ind w:left="-1" w:right="6"/>
      </w:pPr>
      <w:proofErr w:type="gramStart"/>
      <w:r>
        <w:t xml:space="preserve">В структуру АОП ООО обязательно включается Программа коррекционной работы, направленная на осуществление индивидуально-ориентированной </w:t>
      </w:r>
      <w:proofErr w:type="spellStart"/>
      <w:r>
        <w:t>психолого-медикопедагогической</w:t>
      </w:r>
      <w:proofErr w:type="spellEnd"/>
      <w:r>
        <w:t xml:space="preserve">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АОП ООО; взаимосвязь урочной, внеурочной и внешкольной деятельности.    </w:t>
      </w:r>
      <w:proofErr w:type="gramEnd"/>
    </w:p>
    <w:p w:rsidR="00F96539" w:rsidRDefault="00F96539">
      <w:pPr>
        <w:spacing w:after="228" w:line="259" w:lineRule="auto"/>
        <w:ind w:left="442" w:firstLine="0"/>
        <w:jc w:val="left"/>
      </w:pPr>
    </w:p>
    <w:p w:rsidR="00F96539" w:rsidRDefault="00A71E2C">
      <w:pPr>
        <w:pStyle w:val="4"/>
        <w:ind w:left="1230" w:right="38"/>
      </w:pPr>
      <w:r>
        <w:t xml:space="preserve">1.4. Психолого-педагогическая характеристика </w:t>
      </w:r>
      <w:proofErr w:type="gramStart"/>
      <w:r>
        <w:t>слабовидящих</w:t>
      </w:r>
      <w:proofErr w:type="gramEnd"/>
      <w:r>
        <w:t xml:space="preserve"> обучающихся  </w:t>
      </w:r>
    </w:p>
    <w:p w:rsidR="00F96539" w:rsidRDefault="00F96539">
      <w:pPr>
        <w:spacing w:after="105" w:line="259" w:lineRule="auto"/>
        <w:ind w:left="442" w:firstLine="0"/>
        <w:jc w:val="left"/>
      </w:pPr>
    </w:p>
    <w:p w:rsidR="00F96539" w:rsidRDefault="00A71E2C">
      <w:pPr>
        <w:spacing w:after="0"/>
        <w:ind w:left="-1" w:right="6"/>
      </w:pPr>
      <w:r>
        <w:t xml:space="preserve">Слабовидение связано со значительным нарушением функционирования зрительной системы вследствие еѐ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определѐнным, изменениям в психическом и физическом развитии, трудностям становления личности, к затруднениям </w:t>
      </w:r>
      <w:proofErr w:type="spellStart"/>
      <w:r>
        <w:t>предметнопространственной</w:t>
      </w:r>
      <w:proofErr w:type="spellEnd"/>
      <w:r>
        <w:t xml:space="preserve"> и социальной адаптации.  </w:t>
      </w:r>
    </w:p>
    <w:p w:rsidR="00F96539" w:rsidRDefault="00A71E2C">
      <w:pPr>
        <w:spacing w:after="0"/>
        <w:ind w:left="-1" w:right="6"/>
      </w:pPr>
      <w:r>
        <w:t xml:space="preserve">Категория слабовидящих обучающихся представляет собой чрезвычайно неоднородную группу, различающуюся по своим зрительным возможностям, детерминированным состоянием зрительных функций и характером глазной патологии. Выделяются степени слабовидения: тяжелая, средняя, слабая.  </w:t>
      </w:r>
    </w:p>
    <w:p w:rsidR="00F96539" w:rsidRDefault="00A71E2C">
      <w:pPr>
        <w:spacing w:after="0"/>
        <w:ind w:left="-1" w:right="6"/>
      </w:pPr>
      <w:r>
        <w:t xml:space="preserve">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остроты зрения, как правило, нарушен ряд других зрительных функций: поле зрения (сужение или наличие скотом), </w:t>
      </w:r>
      <w:proofErr w:type="spellStart"/>
      <w:r>
        <w:t>светоощущение</w:t>
      </w:r>
      <w:proofErr w:type="spellEnd"/>
      <w:r>
        <w:t xml:space="preserve"> (повышение или понижение светочувствительности), пространственная контрастная чувствительность, цветоразличение, </w:t>
      </w:r>
      <w:proofErr w:type="spellStart"/>
      <w:r>
        <w:t>глазодвигательные</w:t>
      </w:r>
      <w:proofErr w:type="spellEnd"/>
      <w:r>
        <w:t xml:space="preserve"> функции (в виде нистагма, значительно осложняющего процесс видения, и косоглазия)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w:t>
      </w:r>
      <w:proofErr w:type="spellStart"/>
      <w:r>
        <w:t>макропространстве</w:t>
      </w:r>
      <w:proofErr w:type="spellEnd"/>
      <w:r>
        <w:t xml:space="preserve">,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w:t>
      </w:r>
      <w:r>
        <w:lastRenderedPageBreak/>
        <w:t xml:space="preserve">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   </w:t>
      </w:r>
    </w:p>
    <w:p w:rsidR="00F96539" w:rsidRDefault="00A71E2C">
      <w:pPr>
        <w:spacing w:after="8"/>
        <w:ind w:left="-1" w:right="6"/>
      </w:pPr>
      <w:r>
        <w:t xml:space="preserve">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   </w:t>
      </w:r>
    </w:p>
    <w:p w:rsidR="00F96539" w:rsidRDefault="00A71E2C">
      <w:pPr>
        <w:spacing w:after="0"/>
        <w:ind w:left="-1" w:right="6"/>
      </w:pPr>
      <w:r>
        <w:t xml:space="preserve">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w:t>
      </w:r>
      <w:proofErr w:type="gramStart"/>
      <w:r>
        <w:t xml:space="preserve">В данную группу входят так же обучающиеся, у которых, наряду со снижением остроты зрения, могут иметь место нарушения (отдельные или в сочетании) других зрительных функций (поля зрения, </w:t>
      </w:r>
      <w:proofErr w:type="spellStart"/>
      <w:r>
        <w:t>светоощущения</w:t>
      </w:r>
      <w:proofErr w:type="spellEnd"/>
      <w:r>
        <w:t xml:space="preserve">, пространственной контрастной чувствительности, цветоразличения, </w:t>
      </w:r>
      <w:proofErr w:type="spellStart"/>
      <w:r>
        <w:t>глазодвигательные</w:t>
      </w:r>
      <w:proofErr w:type="spellEnd"/>
      <w:r>
        <w:t xml:space="preserve"> функции и др.).</w:t>
      </w:r>
      <w:proofErr w:type="gramEnd"/>
      <w:r>
        <w:t xml:space="preserve">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w:t>
      </w:r>
      <w:proofErr w:type="spellStart"/>
      <w:r>
        <w:t>учебнопознавательную</w:t>
      </w:r>
      <w:proofErr w:type="spellEnd"/>
      <w:r>
        <w:t xml:space="preserve"> и ориентировочную деятельность. Разнообразие </w:t>
      </w:r>
      <w:proofErr w:type="spellStart"/>
      <w:r>
        <w:t>клиникопатофизиологических</w:t>
      </w:r>
      <w:proofErr w:type="spellEnd"/>
      <w:r>
        <w:t xml:space="preserve">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данной группы.   </w:t>
      </w:r>
    </w:p>
    <w:p w:rsidR="00F96539" w:rsidRDefault="00A71E2C">
      <w:pPr>
        <w:spacing w:after="0"/>
        <w:ind w:left="-1" w:right="6"/>
      </w:pPr>
      <w:r>
        <w:t xml:space="preserve">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обучающемуся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данная группа обучающихся испытывает определенные </w:t>
      </w:r>
      <w:proofErr w:type="gramStart"/>
      <w:r>
        <w:t>трудности</w:t>
      </w:r>
      <w:proofErr w:type="gramEnd"/>
      <w:r>
        <w:t xml:space="preserve"> как в процессе восприятия окружающего мира, так и в процессе </w:t>
      </w:r>
      <w:proofErr w:type="spellStart"/>
      <w:r>
        <w:t>учебнопознавательной</w:t>
      </w:r>
      <w:proofErr w:type="spellEnd"/>
      <w:r>
        <w:t xml:space="preserve"> деятельности. Сочетание снижения остроты зрения с нарушениями других функций, также часто осложняется наличием вторичных зрительных осложнений в виде </w:t>
      </w:r>
      <w:proofErr w:type="spellStart"/>
      <w:r>
        <w:t>амблиопии</w:t>
      </w:r>
      <w:proofErr w:type="spellEnd"/>
      <w:r>
        <w:t xml:space="preserve"> (стойкое снижение центрального зрения) и/или косоглазия, что усугубляет трудности зрительного восприятия слабовидящих обучающихся. Монокулярный характер зрения, имеющий место при </w:t>
      </w:r>
      <w:proofErr w:type="spellStart"/>
      <w:r>
        <w:t>амблиопии</w:t>
      </w:r>
      <w:proofErr w:type="spellEnd"/>
      <w:r>
        <w:t xml:space="preserve">,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  </w:t>
      </w:r>
    </w:p>
    <w:p w:rsidR="00F96539" w:rsidRDefault="00A71E2C">
      <w:pPr>
        <w:spacing w:after="0"/>
        <w:ind w:left="-1" w:right="6"/>
      </w:pPr>
      <w:proofErr w:type="gramStart"/>
      <w:r>
        <w:t xml:space="preserve">Неоднородность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и др.), так и таких заболеваний, как: врожденная миопия (в том числе осложненная), катаракта, гиперметропия высокой степени, </w:t>
      </w:r>
      <w:proofErr w:type="spellStart"/>
      <w:r>
        <w:t>ретинопатия</w:t>
      </w:r>
      <w:proofErr w:type="spellEnd"/>
      <w:r>
        <w:t xml:space="preserve">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w:t>
      </w:r>
      <w:proofErr w:type="gramEnd"/>
      <w:r>
        <w:t xml:space="preserve"> учебно-познавательной деятельности клинических форм и зрительных диагнозов  слабовидящих обучающихся.   </w:t>
      </w:r>
    </w:p>
    <w:p w:rsidR="00F96539" w:rsidRDefault="00A71E2C">
      <w:pPr>
        <w:spacing w:after="11"/>
        <w:ind w:left="-1" w:right="6"/>
      </w:pPr>
      <w:r>
        <w:t xml:space="preserve">Неоднородность группы </w:t>
      </w:r>
      <w:proofErr w:type="gramStart"/>
      <w:r>
        <w:t>слабовидящих</w:t>
      </w:r>
      <w:proofErr w:type="gramEnd"/>
      <w:r>
        <w:t xml:space="preserve">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w:t>
      </w:r>
      <w:r>
        <w:lastRenderedPageBreak/>
        <w:t xml:space="preserve">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w:t>
      </w:r>
      <w:proofErr w:type="spellStart"/>
      <w:r>
        <w:t>врожденнонаследственные</w:t>
      </w:r>
      <w:proofErr w:type="spellEnd"/>
      <w:r>
        <w:t xml:space="preserve">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   </w:t>
      </w:r>
    </w:p>
    <w:p w:rsidR="00F96539" w:rsidRDefault="00A71E2C">
      <w:pPr>
        <w:spacing w:after="91" w:line="269" w:lineRule="auto"/>
        <w:ind w:left="437" w:hanging="10"/>
      </w:pPr>
      <w:proofErr w:type="gramStart"/>
      <w:r>
        <w:rPr>
          <w:u w:val="single" w:color="000000"/>
        </w:rPr>
        <w:t>Обучающимся</w:t>
      </w:r>
      <w:proofErr w:type="gramEnd"/>
      <w:r>
        <w:rPr>
          <w:u w:val="single" w:color="000000"/>
        </w:rPr>
        <w:t xml:space="preserve"> данной группы характерно:</w:t>
      </w:r>
    </w:p>
    <w:p w:rsidR="00F96539" w:rsidRDefault="00A71E2C">
      <w:pPr>
        <w:numPr>
          <w:ilvl w:val="0"/>
          <w:numId w:val="8"/>
        </w:numPr>
        <w:spacing w:after="52"/>
        <w:ind w:right="6"/>
      </w:pPr>
      <w:r>
        <w:t xml:space="preserve">снижение общей и зрительной работоспособности;   </w:t>
      </w:r>
    </w:p>
    <w:p w:rsidR="00F96539" w:rsidRDefault="00A71E2C">
      <w:pPr>
        <w:numPr>
          <w:ilvl w:val="0"/>
          <w:numId w:val="8"/>
        </w:numPr>
        <w:spacing w:after="51"/>
        <w:ind w:right="6"/>
      </w:pPr>
      <w:r>
        <w:t xml:space="preserve">замедленное формирование предметно-практических действий;  </w:t>
      </w:r>
    </w:p>
    <w:p w:rsidR="00F96539" w:rsidRDefault="00A71E2C">
      <w:pPr>
        <w:numPr>
          <w:ilvl w:val="0"/>
          <w:numId w:val="8"/>
        </w:numPr>
        <w:spacing w:after="53"/>
        <w:ind w:right="6"/>
      </w:pPr>
      <w:r>
        <w:t xml:space="preserve">замедленное овладение письмом и чтением, что обусловливается нарушением взаимодействия зрительной и </w:t>
      </w:r>
      <w:proofErr w:type="spellStart"/>
      <w:r>
        <w:t>глазодвигательной</w:t>
      </w:r>
      <w:proofErr w:type="spellEnd"/>
      <w:r>
        <w:t xml:space="preserve"> систем, снижением координации движений, их точности, замедленным темпом формирования зрительного образа буквы, трудностями зрительного контроля;   </w:t>
      </w:r>
    </w:p>
    <w:p w:rsidR="00F96539" w:rsidRDefault="00A71E2C">
      <w:pPr>
        <w:numPr>
          <w:ilvl w:val="0"/>
          <w:numId w:val="8"/>
        </w:numPr>
        <w:spacing w:after="0"/>
        <w:ind w:right="6"/>
      </w:pPr>
      <w:r>
        <w:t xml:space="preserve">затруднение выполнения зрительных заданий, 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w:t>
      </w:r>
      <w:proofErr w:type="spellStart"/>
      <w:r>
        <w:t>зрительнопространственным</w:t>
      </w:r>
      <w:proofErr w:type="spellEnd"/>
      <w:r>
        <w:t xml:space="preserve"> анализом и синтезом и др.   </w:t>
      </w:r>
    </w:p>
    <w:p w:rsidR="00F96539" w:rsidRDefault="00A71E2C">
      <w:pPr>
        <w:spacing w:after="0"/>
        <w:ind w:left="-1" w:right="6"/>
      </w:pPr>
      <w:r>
        <w:t xml:space="preserve">В условиях слабовидения наблюдается </w:t>
      </w:r>
      <w:proofErr w:type="spellStart"/>
      <w:r>
        <w:t>обедненность</w:t>
      </w:r>
      <w:proofErr w:type="spellEnd"/>
      <w:r>
        <w:t xml:space="preserve"> чувственного опыта, </w:t>
      </w:r>
      <w:proofErr w:type="gramStart"/>
      <w:r>
        <w:t>обусловленная</w:t>
      </w:r>
      <w:proofErr w:type="gramEnd"/>
      <w:r>
        <w:t xml:space="preserve">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  </w:t>
      </w:r>
    </w:p>
    <w:p w:rsidR="00F96539" w:rsidRDefault="00A71E2C">
      <w:pPr>
        <w:spacing w:after="0"/>
        <w:ind w:left="-1" w:right="6"/>
      </w:pPr>
      <w:proofErr w:type="gramStart"/>
      <w:r>
        <w:t xml:space="preserve">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  </w:t>
      </w:r>
      <w:proofErr w:type="gramEnd"/>
    </w:p>
    <w:p w:rsidR="00F96539" w:rsidRDefault="00A71E2C">
      <w:pPr>
        <w:spacing w:after="0"/>
        <w:ind w:left="-1" w:right="6"/>
      </w:pPr>
      <w:proofErr w:type="gramStart"/>
      <w:r>
        <w:t xml:space="preserve">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   </w:t>
      </w:r>
      <w:proofErr w:type="gramEnd"/>
    </w:p>
    <w:p w:rsidR="00F96539" w:rsidRDefault="00A71E2C">
      <w:pPr>
        <w:spacing w:after="0"/>
        <w:ind w:left="-1" w:right="6"/>
      </w:pPr>
      <w:r>
        <w:t>Слабовидящим характерны затруднения: в овладении пространственными представлениями, в процессе микр</w:t>
      </w:r>
      <w:proofErr w:type="gramStart"/>
      <w:r>
        <w:t>о-</w:t>
      </w:r>
      <w:proofErr w:type="gramEnd"/>
      <w:r>
        <w:t xml:space="preserve"> и </w:t>
      </w:r>
      <w:proofErr w:type="spellStart"/>
      <w:r>
        <w:t>макроориентировки</w:t>
      </w:r>
      <w:proofErr w:type="spellEnd"/>
      <w:r>
        <w:t xml:space="preserve">, в словесном обозначении пространственных отношений; в формировании представлений о форме, величине, пространственном местоположении предметов; в возможности </w:t>
      </w:r>
      <w:proofErr w:type="spellStart"/>
      <w:r>
        <w:t>дистантного</w:t>
      </w:r>
      <w:proofErr w:type="spellEnd"/>
      <w:r>
        <w:t xml:space="preserve"> восприятия и развития обзорных возможностей; в темпе зрительного анализа.  </w:t>
      </w:r>
    </w:p>
    <w:p w:rsidR="00F96539" w:rsidRDefault="00A71E2C">
      <w:pPr>
        <w:spacing w:after="0"/>
        <w:ind w:left="-1" w:right="6"/>
      </w:pPr>
      <w:proofErr w:type="gramStart"/>
      <w:r>
        <w:t>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w:t>
      </w:r>
      <w:proofErr w:type="gramEnd"/>
      <w:r>
        <w:t xml:space="preserve">  </w:t>
      </w:r>
      <w:proofErr w:type="gramStart"/>
      <w:r>
        <w:t xml:space="preserve">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w:t>
      </w:r>
      <w:r>
        <w:lastRenderedPageBreak/>
        <w:t xml:space="preserve">(фонематический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  </w:t>
      </w:r>
      <w:proofErr w:type="gramEnd"/>
    </w:p>
    <w:p w:rsidR="00F96539" w:rsidRDefault="00A71E2C">
      <w:pPr>
        <w:spacing w:after="0"/>
        <w:ind w:left="-1" w:right="6"/>
      </w:pPr>
      <w:r>
        <w:t xml:space="preserve">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w:t>
      </w:r>
      <w:proofErr w:type="spellStart"/>
      <w:r>
        <w:t>сенсорноперцептивной</w:t>
      </w:r>
      <w:proofErr w:type="spellEnd"/>
      <w:r>
        <w:t xml:space="preserve">, которая в условиях слабовидения проходит медленнее по сравнению с </w:t>
      </w:r>
      <w:proofErr w:type="gramStart"/>
      <w:r>
        <w:t>обучающимися</w:t>
      </w:r>
      <w:proofErr w:type="gramEnd"/>
      <w:r>
        <w:t xml:space="preserve">, не имеющими ограничений по возможностям здоровья.  </w:t>
      </w:r>
    </w:p>
    <w:p w:rsidR="00F96539" w:rsidRDefault="00A71E2C">
      <w:pPr>
        <w:spacing w:after="0"/>
        <w:ind w:left="-1" w:right="6"/>
      </w:pPr>
      <w:r>
        <w:t xml:space="preserve">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  </w:t>
      </w:r>
    </w:p>
    <w:p w:rsidR="00F96539" w:rsidRDefault="00A71E2C">
      <w:pPr>
        <w:spacing w:after="0"/>
        <w:ind w:left="-1" w:right="6"/>
      </w:pPr>
      <w:proofErr w:type="gramStart"/>
      <w:r>
        <w:t>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w:t>
      </w:r>
      <w:proofErr w:type="spellStart"/>
      <w:r>
        <w:t>Я-концепции</w:t>
      </w:r>
      <w:proofErr w:type="spellEnd"/>
      <w:r>
        <w:t xml:space="preserve">», развитие </w:t>
      </w:r>
      <w:proofErr w:type="spellStart"/>
      <w:r>
        <w:t>самоотношения</w:t>
      </w:r>
      <w:proofErr w:type="spellEnd"/>
      <w:r>
        <w:t>).</w:t>
      </w:r>
      <w:proofErr w:type="gramEnd"/>
      <w:r>
        <w:t xml:space="preserve"> У них могут формироваться следующие негативные качества личности: недостаточная самостоятельность, безынициативность, иждивенчество.  </w:t>
      </w:r>
    </w:p>
    <w:p w:rsidR="00F96539" w:rsidRDefault="00A71E2C">
      <w:pPr>
        <w:ind w:left="-1" w:right="6"/>
      </w:pPr>
      <w:r>
        <w:t xml:space="preserve">У части обучающихся данной группы слабовидение сочетается с другими поражениями (заболеваниями) детского организма, что снижает их общую выносливость, </w:t>
      </w:r>
      <w:proofErr w:type="spellStart"/>
      <w:r>
        <w:t>психоэмоциональное</w:t>
      </w:r>
      <w:proofErr w:type="spellEnd"/>
      <w:r>
        <w:t xml:space="preserve"> состояние, двигательную активность, обуславливая особенности их психофизического развития.    </w:t>
      </w:r>
    </w:p>
    <w:p w:rsidR="00F96539" w:rsidRDefault="00F96539">
      <w:pPr>
        <w:spacing w:after="161" w:line="259" w:lineRule="auto"/>
        <w:ind w:left="625" w:firstLine="0"/>
        <w:jc w:val="center"/>
      </w:pPr>
    </w:p>
    <w:p w:rsidR="00F96539" w:rsidRDefault="00A71E2C">
      <w:pPr>
        <w:pStyle w:val="4"/>
        <w:ind w:left="855" w:right="38"/>
      </w:pPr>
      <w:r>
        <w:t xml:space="preserve">1.5. Описание особых образовательных потребностей слабовидящих  обучающихся  </w:t>
      </w:r>
    </w:p>
    <w:p w:rsidR="00F96539" w:rsidRDefault="00F96539">
      <w:pPr>
        <w:spacing w:after="0" w:line="259" w:lineRule="auto"/>
        <w:ind w:left="625" w:firstLine="0"/>
        <w:jc w:val="center"/>
      </w:pPr>
    </w:p>
    <w:p w:rsidR="00F96539" w:rsidRDefault="00A71E2C">
      <w:pPr>
        <w:ind w:left="-1" w:right="6"/>
      </w:pPr>
      <w:r>
        <w:t xml:space="preserve">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w:t>
      </w:r>
      <w:proofErr w:type="gramStart"/>
      <w:r>
        <w:t>для</w:t>
      </w:r>
      <w:proofErr w:type="gramEnd"/>
      <w:r>
        <w:t xml:space="preserve"> слабовидящих.      </w:t>
      </w:r>
      <w:r>
        <w:rPr>
          <w:u w:val="single" w:color="000000"/>
        </w:rPr>
        <w:t>К общим потребностям относятся:</w:t>
      </w:r>
    </w:p>
    <w:p w:rsidR="00F96539" w:rsidRDefault="00A71E2C">
      <w:pPr>
        <w:numPr>
          <w:ilvl w:val="0"/>
          <w:numId w:val="9"/>
        </w:numPr>
        <w:spacing w:after="48"/>
        <w:ind w:right="6"/>
      </w:pPr>
      <w:r>
        <w:t xml:space="preserve">получение специальной помощи средствами образования;    </w:t>
      </w:r>
    </w:p>
    <w:p w:rsidR="00F96539" w:rsidRDefault="00A71E2C">
      <w:pPr>
        <w:numPr>
          <w:ilvl w:val="0"/>
          <w:numId w:val="9"/>
        </w:numPr>
        <w:ind w:right="6"/>
      </w:pPr>
      <w:r>
        <w:t xml:space="preserve">психологическое сопровождение, оптимизирующее взаимодействие </w:t>
      </w:r>
      <w:proofErr w:type="gramStart"/>
      <w:r>
        <w:t>обучающегося</w:t>
      </w:r>
      <w:proofErr w:type="gramEnd"/>
      <w:r>
        <w:t xml:space="preserve"> с педагогами и соучениками;   </w:t>
      </w:r>
    </w:p>
    <w:p w:rsidR="00F96539" w:rsidRDefault="00A71E2C">
      <w:pPr>
        <w:numPr>
          <w:ilvl w:val="0"/>
          <w:numId w:val="9"/>
        </w:numPr>
        <w:ind w:right="6"/>
      </w:pPr>
      <w:r>
        <w:t xml:space="preserve">психологическое сопровождение, направленное на установление взаимодействия семьи и образовательной организации;  </w:t>
      </w:r>
    </w:p>
    <w:p w:rsidR="00F96539" w:rsidRDefault="00A71E2C">
      <w:pPr>
        <w:numPr>
          <w:ilvl w:val="0"/>
          <w:numId w:val="9"/>
        </w:numPr>
        <w:ind w:right="6"/>
      </w:pPr>
      <w:r>
        <w:t xml:space="preserve">необходимо 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  </w:t>
      </w:r>
    </w:p>
    <w:p w:rsidR="00F96539" w:rsidRDefault="00A71E2C">
      <w:pPr>
        <w:numPr>
          <w:ilvl w:val="0"/>
          <w:numId w:val="9"/>
        </w:numPr>
        <w:ind w:right="6"/>
      </w:pPr>
      <w:r>
        <w:t xml:space="preserve">индивидуализации обучения требуется в большей степени, чем для обучающихся, не имеющих ограничений по возможностям здоровья;  </w:t>
      </w:r>
    </w:p>
    <w:p w:rsidR="00F96539" w:rsidRDefault="00A71E2C">
      <w:pPr>
        <w:numPr>
          <w:ilvl w:val="0"/>
          <w:numId w:val="9"/>
        </w:numPr>
        <w:ind w:right="6"/>
      </w:pPr>
      <w:r>
        <w:t xml:space="preserve">следует обеспечить особую пространственную и временную организацию образовательной среды;  </w:t>
      </w:r>
    </w:p>
    <w:p w:rsidR="00F96539" w:rsidRDefault="00A71E2C">
      <w:pPr>
        <w:numPr>
          <w:ilvl w:val="0"/>
          <w:numId w:val="9"/>
        </w:numPr>
        <w:spacing w:after="12"/>
        <w:ind w:right="6"/>
      </w:pPr>
      <w:r>
        <w:t xml:space="preserve">необходимо максимальное расширение образовательного пространства за счет расширения социальных контактов с широким социумом.   </w:t>
      </w:r>
    </w:p>
    <w:p w:rsidR="00F96539" w:rsidRDefault="00A71E2C">
      <w:pPr>
        <w:spacing w:after="91" w:line="269" w:lineRule="auto"/>
        <w:ind w:firstLine="418"/>
      </w:pPr>
      <w:r>
        <w:rPr>
          <w:u w:val="single" w:color="000000"/>
        </w:rPr>
        <w:lastRenderedPageBreak/>
        <w:t xml:space="preserve">К особым образовательным потребностям, характерным для </w:t>
      </w:r>
      <w:proofErr w:type="spellStart"/>
      <w:r>
        <w:rPr>
          <w:u w:val="single" w:color="000000"/>
        </w:rPr>
        <w:t>слабовидящихобучающихся</w:t>
      </w:r>
      <w:proofErr w:type="gramStart"/>
      <w:r>
        <w:rPr>
          <w:u w:val="single" w:color="000000"/>
        </w:rPr>
        <w:t>,о</w:t>
      </w:r>
      <w:proofErr w:type="gramEnd"/>
      <w:r>
        <w:rPr>
          <w:u w:val="single" w:color="000000"/>
        </w:rPr>
        <w:t>сваивающих</w:t>
      </w:r>
      <w:proofErr w:type="spellEnd"/>
      <w:r>
        <w:rPr>
          <w:u w:val="single" w:color="000000"/>
        </w:rPr>
        <w:t xml:space="preserve"> АОП ООО (вариант 4.1.) относятся:</w:t>
      </w:r>
    </w:p>
    <w:p w:rsidR="00F96539" w:rsidRDefault="00A71E2C">
      <w:pPr>
        <w:numPr>
          <w:ilvl w:val="0"/>
          <w:numId w:val="9"/>
        </w:numPr>
        <w:ind w:right="6"/>
      </w:pPr>
      <w:r>
        <w:t xml:space="preserve">целенаправленное обогащение чувственного опыта через активизацию, развитие, обогащение зрительного восприятия и всех анализаторов;  </w:t>
      </w:r>
    </w:p>
    <w:p w:rsidR="00F96539" w:rsidRDefault="00A71E2C">
      <w:pPr>
        <w:numPr>
          <w:ilvl w:val="0"/>
          <w:numId w:val="9"/>
        </w:numPr>
        <w:spacing w:after="48"/>
        <w:ind w:right="6"/>
      </w:pPr>
      <w:r>
        <w:t xml:space="preserve">руководство зрительным восприятием;  </w:t>
      </w:r>
    </w:p>
    <w:p w:rsidR="00F96539" w:rsidRDefault="00A71E2C">
      <w:pPr>
        <w:numPr>
          <w:ilvl w:val="0"/>
          <w:numId w:val="9"/>
        </w:numPr>
        <w:ind w:right="6"/>
      </w:pPr>
      <w:r>
        <w:t xml:space="preserve">расширение, обогащение и коррекция предметных и пространственных представлений, формирование и расширение понятий;   </w:t>
      </w:r>
    </w:p>
    <w:p w:rsidR="00F96539" w:rsidRDefault="00A71E2C">
      <w:pPr>
        <w:numPr>
          <w:ilvl w:val="0"/>
          <w:numId w:val="9"/>
        </w:numPr>
        <w:ind w:right="6"/>
      </w:pPr>
      <w:r>
        <w:t xml:space="preserve">развитие познавательной деятельности слабовидящих как основы компенсации, коррекции и профилактики нарушений, имеющихся у данной группы обучающихся;  </w:t>
      </w:r>
    </w:p>
    <w:p w:rsidR="00F96539" w:rsidRDefault="00A71E2C">
      <w:pPr>
        <w:numPr>
          <w:ilvl w:val="0"/>
          <w:numId w:val="9"/>
        </w:numPr>
        <w:ind w:right="6"/>
      </w:pPr>
      <w:r>
        <w:t xml:space="preserve">систематическое и целенаправленное развитие логических приемов переработки учебной информации;   </w:t>
      </w:r>
    </w:p>
    <w:p w:rsidR="00F96539" w:rsidRDefault="00A71E2C">
      <w:pPr>
        <w:numPr>
          <w:ilvl w:val="0"/>
          <w:numId w:val="9"/>
        </w:numPr>
        <w:ind w:right="6"/>
      </w:pPr>
      <w:r>
        <w:t xml:space="preserve">обеспечение доступности учебной информации для зрительного восприятия слабовидящих обучающихся;   </w:t>
      </w:r>
      <w:r>
        <w:rPr>
          <w:rFonts w:ascii="Arial" w:eastAsia="Arial" w:hAnsi="Arial" w:cs="Arial"/>
          <w:sz w:val="28"/>
        </w:rPr>
        <w:t xml:space="preserve">• </w:t>
      </w:r>
      <w:r>
        <w:t xml:space="preserve">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зрительных и физических нагрузок;  </w:t>
      </w:r>
    </w:p>
    <w:p w:rsidR="00F96539" w:rsidRDefault="00A71E2C">
      <w:pPr>
        <w:numPr>
          <w:ilvl w:val="0"/>
          <w:numId w:val="9"/>
        </w:numPr>
        <w:ind w:right="6"/>
      </w:pPr>
      <w:r>
        <w:t xml:space="preserve">использование индивидуальных пособий, выполненных с учетом степени и характера нарушенного зрения, клинической картины зрительного нарушения;  </w:t>
      </w:r>
    </w:p>
    <w:p w:rsidR="00F96539" w:rsidRDefault="00A71E2C">
      <w:pPr>
        <w:numPr>
          <w:ilvl w:val="0"/>
          <w:numId w:val="9"/>
        </w:numPr>
        <w:spacing w:after="47"/>
        <w:ind w:right="6"/>
      </w:pPr>
      <w:r>
        <w:t xml:space="preserve">учет темпа учебной работы </w:t>
      </w:r>
      <w:proofErr w:type="gramStart"/>
      <w:r>
        <w:t>слабовидящих</w:t>
      </w:r>
      <w:proofErr w:type="gramEnd"/>
      <w:r>
        <w:t xml:space="preserve"> обучающихся;  </w:t>
      </w:r>
    </w:p>
    <w:p w:rsidR="00F96539" w:rsidRDefault="00A71E2C">
      <w:pPr>
        <w:numPr>
          <w:ilvl w:val="0"/>
          <w:numId w:val="9"/>
        </w:numPr>
        <w:spacing w:after="45"/>
        <w:ind w:right="6"/>
      </w:pPr>
      <w:r>
        <w:t xml:space="preserve">увеличение времени на выполнение практических работ;  </w:t>
      </w:r>
    </w:p>
    <w:p w:rsidR="00F96539" w:rsidRDefault="00A71E2C">
      <w:pPr>
        <w:numPr>
          <w:ilvl w:val="0"/>
          <w:numId w:val="9"/>
        </w:numPr>
        <w:ind w:right="6"/>
      </w:pPr>
      <w:r>
        <w:t xml:space="preserve">введение  в  образовательную  среду  коррекционно-развивающего тифлопедагогического сопровождения;  </w:t>
      </w:r>
    </w:p>
    <w:p w:rsidR="00F96539" w:rsidRDefault="00A71E2C">
      <w:pPr>
        <w:numPr>
          <w:ilvl w:val="0"/>
          <w:numId w:val="9"/>
        </w:numPr>
        <w:ind w:right="6"/>
      </w:pPr>
      <w:r>
        <w:t xml:space="preserve">постановка и реализация на общеобразовательных уроках и внеклассных мероприятиях целевых установок, направленных на коррекцию отклонений в развитии и профилактику возникновения вторичных отклонений в развитии слабовидящего;   </w:t>
      </w:r>
    </w:p>
    <w:p w:rsidR="00F96539" w:rsidRDefault="00A71E2C">
      <w:pPr>
        <w:numPr>
          <w:ilvl w:val="0"/>
          <w:numId w:val="9"/>
        </w:numPr>
        <w:ind w:right="6"/>
      </w:pPr>
      <w:r>
        <w:t xml:space="preserve">активное использование в учебно-познавательном процессе речи как средства компенсации нарушенных функций;  </w:t>
      </w:r>
    </w:p>
    <w:p w:rsidR="00F96539" w:rsidRDefault="00A71E2C">
      <w:pPr>
        <w:numPr>
          <w:ilvl w:val="0"/>
          <w:numId w:val="9"/>
        </w:numPr>
        <w:ind w:right="6"/>
      </w:pPr>
      <w:r>
        <w:t xml:space="preserve">целенаправленное  формирование  </w:t>
      </w:r>
      <w:r>
        <w:tab/>
        <w:t xml:space="preserve">умений  </w:t>
      </w:r>
      <w:r>
        <w:tab/>
        <w:t xml:space="preserve">и  </w:t>
      </w:r>
      <w:r>
        <w:tab/>
        <w:t xml:space="preserve">навыков  </w:t>
      </w:r>
      <w:r>
        <w:tab/>
        <w:t xml:space="preserve">зрительной  ориентировки в микро и </w:t>
      </w:r>
      <w:proofErr w:type="spellStart"/>
      <w:r>
        <w:t>макропространстве</w:t>
      </w:r>
      <w:proofErr w:type="spellEnd"/>
      <w:r>
        <w:t xml:space="preserve">;   </w:t>
      </w:r>
    </w:p>
    <w:p w:rsidR="00F96539" w:rsidRDefault="00A71E2C">
      <w:pPr>
        <w:numPr>
          <w:ilvl w:val="0"/>
          <w:numId w:val="9"/>
        </w:numPr>
        <w:ind w:right="6"/>
      </w:pPr>
      <w:proofErr w:type="gramStart"/>
      <w:r>
        <w:t xml:space="preserve">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  </w:t>
      </w:r>
      <w:proofErr w:type="gramEnd"/>
    </w:p>
    <w:p w:rsidR="00F96539" w:rsidRDefault="00A71E2C">
      <w:pPr>
        <w:numPr>
          <w:ilvl w:val="0"/>
          <w:numId w:val="9"/>
        </w:numPr>
        <w:spacing w:after="47"/>
        <w:ind w:right="6"/>
      </w:pPr>
      <w:r>
        <w:t xml:space="preserve">повышение коммуникативной активности и компетентности;  </w:t>
      </w:r>
    </w:p>
    <w:p w:rsidR="00F96539" w:rsidRDefault="00A71E2C">
      <w:pPr>
        <w:numPr>
          <w:ilvl w:val="0"/>
          <w:numId w:val="9"/>
        </w:numPr>
        <w:ind w:right="6"/>
      </w:pPr>
      <w:r>
        <w:t xml:space="preserve">физическое развития слабовидящих с учетом его своеобразия и противопоказаний при определенных заболеваниях, повышение двигательной активности;  </w:t>
      </w:r>
    </w:p>
    <w:p w:rsidR="00F96539" w:rsidRDefault="00A71E2C">
      <w:pPr>
        <w:numPr>
          <w:ilvl w:val="0"/>
          <w:numId w:val="9"/>
        </w:numPr>
        <w:spacing w:after="0" w:line="259" w:lineRule="auto"/>
        <w:ind w:right="6"/>
      </w:pPr>
      <w:r>
        <w:t xml:space="preserve">поддержание </w:t>
      </w:r>
      <w:r>
        <w:tab/>
        <w:t xml:space="preserve">и </w:t>
      </w:r>
      <w:r>
        <w:tab/>
        <w:t xml:space="preserve">наращивание </w:t>
      </w:r>
      <w:r>
        <w:tab/>
        <w:t xml:space="preserve">зрительной </w:t>
      </w:r>
      <w:r>
        <w:tab/>
        <w:t xml:space="preserve">работоспособности </w:t>
      </w:r>
      <w:r>
        <w:tab/>
      </w:r>
      <w:proofErr w:type="gramStart"/>
      <w:r>
        <w:t>слабовидящего</w:t>
      </w:r>
      <w:proofErr w:type="gramEnd"/>
      <w:r>
        <w:t xml:space="preserve"> </w:t>
      </w:r>
    </w:p>
    <w:p w:rsidR="00F96539" w:rsidRDefault="00A71E2C">
      <w:pPr>
        <w:ind w:left="-1" w:right="6" w:firstLine="0"/>
      </w:pPr>
      <w:proofErr w:type="gramStart"/>
      <w:r>
        <w:t>обучающегося</w:t>
      </w:r>
      <w:proofErr w:type="gramEnd"/>
      <w:r>
        <w:t xml:space="preserve"> в образовательном процессе;  </w:t>
      </w:r>
    </w:p>
    <w:p w:rsidR="00F96539" w:rsidRDefault="00A71E2C">
      <w:pPr>
        <w:numPr>
          <w:ilvl w:val="0"/>
          <w:numId w:val="9"/>
        </w:numPr>
        <w:spacing w:after="47"/>
        <w:ind w:right="6"/>
      </w:pPr>
      <w:r>
        <w:lastRenderedPageBreak/>
        <w:t xml:space="preserve">поддержание психофизического тонуса </w:t>
      </w:r>
      <w:proofErr w:type="gramStart"/>
      <w:r>
        <w:t>слабовидящих</w:t>
      </w:r>
      <w:proofErr w:type="gramEnd"/>
      <w:r>
        <w:t xml:space="preserve">;  </w:t>
      </w:r>
    </w:p>
    <w:p w:rsidR="00F96539" w:rsidRDefault="00A71E2C">
      <w:pPr>
        <w:numPr>
          <w:ilvl w:val="0"/>
          <w:numId w:val="9"/>
        </w:numPr>
        <w:spacing w:after="12"/>
        <w:ind w:right="6"/>
      </w:pPr>
      <w:r>
        <w:t>совершенствование и развитие регуляторных (самоконтроль, самооценка) и рефлексивных (</w:t>
      </w:r>
      <w:proofErr w:type="spellStart"/>
      <w:r>
        <w:t>самоотношение</w:t>
      </w:r>
      <w:proofErr w:type="spellEnd"/>
      <w:r>
        <w:t xml:space="preserve">) образований.  </w:t>
      </w:r>
    </w:p>
    <w:p w:rsidR="003A7939" w:rsidRDefault="003A7939" w:rsidP="003A7939">
      <w:pPr>
        <w:spacing w:after="12"/>
        <w:ind w:right="6"/>
      </w:pPr>
    </w:p>
    <w:tbl>
      <w:tblPr>
        <w:tblW w:w="0" w:type="auto"/>
        <w:jc w:val="center"/>
        <w:tblLayout w:type="fixed"/>
        <w:tblCellMar>
          <w:left w:w="28" w:type="dxa"/>
          <w:right w:w="28" w:type="dxa"/>
        </w:tblCellMar>
        <w:tblLook w:val="0000"/>
      </w:tblPr>
      <w:tblGrid>
        <w:gridCol w:w="4990"/>
        <w:gridCol w:w="680"/>
        <w:gridCol w:w="1474"/>
      </w:tblGrid>
      <w:tr w:rsidR="003A7939" w:rsidTr="00D876A8">
        <w:trPr>
          <w:jc w:val="center"/>
        </w:trPr>
        <w:tc>
          <w:tcPr>
            <w:tcW w:w="4990" w:type="dxa"/>
            <w:tcBorders>
              <w:top w:val="nil"/>
              <w:left w:val="nil"/>
              <w:bottom w:val="nil"/>
              <w:right w:val="nil"/>
            </w:tcBorders>
            <w:vAlign w:val="bottom"/>
          </w:tcPr>
          <w:p w:rsidR="003A7939" w:rsidRPr="008B4795" w:rsidRDefault="003A7939" w:rsidP="003A7939">
            <w:pPr>
              <w:ind w:firstLine="0"/>
              <w:rPr>
                <w:b/>
                <w:bCs/>
                <w:sz w:val="23"/>
                <w:szCs w:val="23"/>
                <w:u w:val="single"/>
              </w:rPr>
            </w:pPr>
            <w:r>
              <w:rPr>
                <w:b/>
                <w:bCs/>
                <w:szCs w:val="24"/>
              </w:rPr>
              <w:t>1. Общие данные об инвалиде (ребенке-инвалиде)</w:t>
            </w:r>
            <w:r>
              <w:rPr>
                <w:b/>
                <w:bCs/>
                <w:sz w:val="23"/>
                <w:szCs w:val="23"/>
              </w:rPr>
              <w:t xml:space="preserve"> ИПРА инвалида (ИПРА ребенка-инвалида) №</w:t>
            </w:r>
            <w:r>
              <w:rPr>
                <w:b/>
                <w:bCs/>
                <w:sz w:val="23"/>
                <w:szCs w:val="23"/>
                <w:u w:val="single"/>
              </w:rPr>
              <w:t>87.8.63/2018</w:t>
            </w:r>
          </w:p>
        </w:tc>
        <w:tc>
          <w:tcPr>
            <w:tcW w:w="680" w:type="dxa"/>
            <w:tcBorders>
              <w:top w:val="nil"/>
              <w:left w:val="nil"/>
              <w:bottom w:val="single" w:sz="4" w:space="0" w:color="auto"/>
              <w:right w:val="nil"/>
            </w:tcBorders>
            <w:vAlign w:val="bottom"/>
          </w:tcPr>
          <w:p w:rsidR="003A7939" w:rsidRPr="008B4795" w:rsidRDefault="003A7939" w:rsidP="00D876A8">
            <w:pPr>
              <w:rPr>
                <w:b/>
                <w:bCs/>
                <w:sz w:val="23"/>
                <w:szCs w:val="23"/>
                <w:u w:val="single"/>
              </w:rPr>
            </w:pPr>
          </w:p>
        </w:tc>
        <w:tc>
          <w:tcPr>
            <w:tcW w:w="1474" w:type="dxa"/>
            <w:tcBorders>
              <w:top w:val="nil"/>
              <w:left w:val="nil"/>
              <w:bottom w:val="nil"/>
              <w:right w:val="nil"/>
            </w:tcBorders>
            <w:vAlign w:val="bottom"/>
          </w:tcPr>
          <w:p w:rsidR="003A7939" w:rsidRDefault="003A7939" w:rsidP="00D876A8">
            <w:pPr>
              <w:rPr>
                <w:b/>
                <w:bCs/>
                <w:sz w:val="23"/>
                <w:szCs w:val="23"/>
              </w:rPr>
            </w:pPr>
            <w:r>
              <w:rPr>
                <w:b/>
                <w:bCs/>
                <w:sz w:val="23"/>
                <w:szCs w:val="23"/>
              </w:rPr>
              <w:t>к протоколу</w:t>
            </w:r>
          </w:p>
        </w:tc>
      </w:tr>
    </w:tbl>
    <w:p w:rsidR="003A7939" w:rsidRDefault="003A7939" w:rsidP="003A7939">
      <w:pPr>
        <w:jc w:val="center"/>
        <w:rPr>
          <w:sz w:val="2"/>
          <w:szCs w:val="2"/>
        </w:rPr>
      </w:pPr>
    </w:p>
    <w:tbl>
      <w:tblPr>
        <w:tblW w:w="0" w:type="auto"/>
        <w:jc w:val="center"/>
        <w:tblLayout w:type="fixed"/>
        <w:tblCellMar>
          <w:left w:w="28" w:type="dxa"/>
          <w:right w:w="28" w:type="dxa"/>
        </w:tblCellMar>
        <w:tblLook w:val="0000"/>
      </w:tblPr>
      <w:tblGrid>
        <w:gridCol w:w="6407"/>
        <w:gridCol w:w="680"/>
        <w:gridCol w:w="340"/>
        <w:gridCol w:w="170"/>
        <w:gridCol w:w="397"/>
        <w:gridCol w:w="255"/>
        <w:gridCol w:w="624"/>
        <w:gridCol w:w="369"/>
        <w:gridCol w:w="340"/>
        <w:gridCol w:w="284"/>
      </w:tblGrid>
      <w:tr w:rsidR="003A7939" w:rsidTr="00D876A8">
        <w:trPr>
          <w:jc w:val="center"/>
        </w:trPr>
        <w:tc>
          <w:tcPr>
            <w:tcW w:w="6407" w:type="dxa"/>
            <w:tcBorders>
              <w:top w:val="nil"/>
              <w:left w:val="nil"/>
              <w:bottom w:val="nil"/>
              <w:right w:val="nil"/>
            </w:tcBorders>
            <w:vAlign w:val="bottom"/>
          </w:tcPr>
          <w:p w:rsidR="003A7939" w:rsidRDefault="003A7939" w:rsidP="00D876A8">
            <w:pPr>
              <w:rPr>
                <w:b/>
                <w:bCs/>
                <w:sz w:val="23"/>
                <w:szCs w:val="23"/>
              </w:rPr>
            </w:pPr>
            <w:r>
              <w:rPr>
                <w:b/>
                <w:bCs/>
                <w:sz w:val="23"/>
                <w:szCs w:val="23"/>
              </w:rPr>
              <w:t>проведения медико-социальной экспертизы гражданина №</w:t>
            </w:r>
          </w:p>
        </w:tc>
        <w:tc>
          <w:tcPr>
            <w:tcW w:w="680" w:type="dxa"/>
            <w:tcBorders>
              <w:top w:val="nil"/>
              <w:left w:val="nil"/>
              <w:bottom w:val="single" w:sz="4" w:space="0" w:color="auto"/>
              <w:right w:val="nil"/>
            </w:tcBorders>
            <w:vAlign w:val="bottom"/>
          </w:tcPr>
          <w:p w:rsidR="003A7939" w:rsidRPr="008B4795" w:rsidRDefault="003A7939" w:rsidP="00D876A8">
            <w:pPr>
              <w:rPr>
                <w:b/>
                <w:bCs/>
                <w:sz w:val="23"/>
                <w:szCs w:val="23"/>
                <w:u w:val="single"/>
              </w:rPr>
            </w:pPr>
            <w:r>
              <w:rPr>
                <w:b/>
                <w:bCs/>
                <w:sz w:val="23"/>
                <w:szCs w:val="23"/>
                <w:u w:val="single"/>
              </w:rPr>
              <w:t>547.8.63/18_1388454</w:t>
            </w:r>
          </w:p>
        </w:tc>
        <w:tc>
          <w:tcPr>
            <w:tcW w:w="340" w:type="dxa"/>
            <w:tcBorders>
              <w:top w:val="nil"/>
              <w:left w:val="nil"/>
              <w:bottom w:val="nil"/>
              <w:right w:val="nil"/>
            </w:tcBorders>
            <w:vAlign w:val="bottom"/>
          </w:tcPr>
          <w:p w:rsidR="003A7939" w:rsidRDefault="003A7939" w:rsidP="00D876A8">
            <w:pPr>
              <w:jc w:val="center"/>
              <w:rPr>
                <w:b/>
                <w:bCs/>
                <w:sz w:val="23"/>
                <w:szCs w:val="23"/>
              </w:rPr>
            </w:pPr>
            <w:r>
              <w:rPr>
                <w:b/>
                <w:bCs/>
                <w:sz w:val="23"/>
                <w:szCs w:val="23"/>
              </w:rPr>
              <w:t xml:space="preserve">       от</w:t>
            </w:r>
          </w:p>
        </w:tc>
        <w:tc>
          <w:tcPr>
            <w:tcW w:w="170" w:type="dxa"/>
            <w:tcBorders>
              <w:top w:val="nil"/>
              <w:left w:val="nil"/>
              <w:bottom w:val="nil"/>
              <w:right w:val="nil"/>
            </w:tcBorders>
            <w:vAlign w:val="bottom"/>
          </w:tcPr>
          <w:p w:rsidR="003A7939" w:rsidRDefault="003A7939" w:rsidP="00D876A8">
            <w:pPr>
              <w:jc w:val="right"/>
              <w:rPr>
                <w:b/>
                <w:bCs/>
                <w:sz w:val="23"/>
                <w:szCs w:val="23"/>
              </w:rPr>
            </w:pPr>
            <w:r>
              <w:rPr>
                <w:b/>
                <w:bCs/>
                <w:sz w:val="23"/>
                <w:szCs w:val="23"/>
              </w:rPr>
              <w:t>“</w:t>
            </w:r>
          </w:p>
        </w:tc>
        <w:tc>
          <w:tcPr>
            <w:tcW w:w="397" w:type="dxa"/>
            <w:tcBorders>
              <w:top w:val="nil"/>
              <w:left w:val="nil"/>
              <w:bottom w:val="single" w:sz="4" w:space="0" w:color="auto"/>
              <w:right w:val="nil"/>
            </w:tcBorders>
            <w:vAlign w:val="bottom"/>
          </w:tcPr>
          <w:p w:rsidR="003A7939" w:rsidRDefault="003A7939" w:rsidP="00D876A8">
            <w:pPr>
              <w:jc w:val="center"/>
              <w:rPr>
                <w:b/>
                <w:bCs/>
                <w:sz w:val="23"/>
                <w:szCs w:val="23"/>
              </w:rPr>
            </w:pPr>
            <w:r>
              <w:rPr>
                <w:b/>
                <w:bCs/>
                <w:sz w:val="23"/>
                <w:szCs w:val="23"/>
              </w:rPr>
              <w:t>17</w:t>
            </w:r>
          </w:p>
        </w:tc>
        <w:tc>
          <w:tcPr>
            <w:tcW w:w="255" w:type="dxa"/>
            <w:tcBorders>
              <w:top w:val="nil"/>
              <w:left w:val="nil"/>
              <w:bottom w:val="nil"/>
              <w:right w:val="nil"/>
            </w:tcBorders>
            <w:vAlign w:val="bottom"/>
          </w:tcPr>
          <w:p w:rsidR="003A7939" w:rsidRDefault="003A7939" w:rsidP="00D876A8">
            <w:pPr>
              <w:rPr>
                <w:b/>
                <w:bCs/>
                <w:sz w:val="23"/>
                <w:szCs w:val="23"/>
              </w:rPr>
            </w:pPr>
            <w:r>
              <w:rPr>
                <w:b/>
                <w:bCs/>
                <w:sz w:val="23"/>
                <w:szCs w:val="23"/>
              </w:rPr>
              <w:t>”</w:t>
            </w:r>
          </w:p>
        </w:tc>
        <w:tc>
          <w:tcPr>
            <w:tcW w:w="624" w:type="dxa"/>
            <w:tcBorders>
              <w:top w:val="nil"/>
              <w:left w:val="nil"/>
              <w:bottom w:val="single" w:sz="4" w:space="0" w:color="auto"/>
              <w:right w:val="nil"/>
            </w:tcBorders>
            <w:vAlign w:val="bottom"/>
          </w:tcPr>
          <w:p w:rsidR="003A7939" w:rsidRDefault="003A7939" w:rsidP="00D876A8">
            <w:pPr>
              <w:jc w:val="center"/>
              <w:rPr>
                <w:b/>
                <w:bCs/>
                <w:sz w:val="23"/>
                <w:szCs w:val="23"/>
              </w:rPr>
            </w:pPr>
            <w:r>
              <w:rPr>
                <w:b/>
                <w:bCs/>
                <w:sz w:val="23"/>
                <w:szCs w:val="23"/>
              </w:rPr>
              <w:t>07</w:t>
            </w:r>
          </w:p>
        </w:tc>
        <w:tc>
          <w:tcPr>
            <w:tcW w:w="369" w:type="dxa"/>
            <w:tcBorders>
              <w:top w:val="nil"/>
              <w:left w:val="nil"/>
              <w:bottom w:val="nil"/>
              <w:right w:val="nil"/>
            </w:tcBorders>
            <w:vAlign w:val="bottom"/>
          </w:tcPr>
          <w:p w:rsidR="003A7939" w:rsidRDefault="003A7939" w:rsidP="00D876A8">
            <w:pPr>
              <w:jc w:val="right"/>
              <w:rPr>
                <w:b/>
                <w:bCs/>
                <w:sz w:val="23"/>
                <w:szCs w:val="23"/>
              </w:rPr>
            </w:pPr>
            <w:r>
              <w:rPr>
                <w:b/>
                <w:bCs/>
                <w:sz w:val="23"/>
                <w:szCs w:val="23"/>
              </w:rPr>
              <w:t>20</w:t>
            </w:r>
          </w:p>
        </w:tc>
        <w:tc>
          <w:tcPr>
            <w:tcW w:w="340" w:type="dxa"/>
            <w:tcBorders>
              <w:top w:val="nil"/>
              <w:left w:val="nil"/>
              <w:bottom w:val="single" w:sz="4" w:space="0" w:color="auto"/>
              <w:right w:val="nil"/>
            </w:tcBorders>
            <w:vAlign w:val="bottom"/>
          </w:tcPr>
          <w:p w:rsidR="003A7939" w:rsidRDefault="003A7939" w:rsidP="00D876A8">
            <w:pPr>
              <w:rPr>
                <w:b/>
                <w:bCs/>
                <w:sz w:val="23"/>
                <w:szCs w:val="23"/>
              </w:rPr>
            </w:pPr>
            <w:r>
              <w:rPr>
                <w:b/>
                <w:bCs/>
                <w:sz w:val="23"/>
                <w:szCs w:val="23"/>
              </w:rPr>
              <w:t>18</w:t>
            </w:r>
          </w:p>
        </w:tc>
        <w:tc>
          <w:tcPr>
            <w:tcW w:w="284" w:type="dxa"/>
            <w:tcBorders>
              <w:top w:val="nil"/>
              <w:left w:val="nil"/>
              <w:bottom w:val="nil"/>
              <w:right w:val="nil"/>
            </w:tcBorders>
            <w:vAlign w:val="bottom"/>
          </w:tcPr>
          <w:p w:rsidR="003A7939" w:rsidRDefault="003A7939" w:rsidP="00D876A8">
            <w:pPr>
              <w:rPr>
                <w:b/>
                <w:bCs/>
                <w:sz w:val="23"/>
                <w:szCs w:val="23"/>
              </w:rPr>
            </w:pPr>
            <w:proofErr w:type="gramStart"/>
            <w:r>
              <w:rPr>
                <w:b/>
                <w:bCs/>
                <w:sz w:val="23"/>
                <w:szCs w:val="23"/>
              </w:rPr>
              <w:t>г</w:t>
            </w:r>
            <w:proofErr w:type="gramEnd"/>
            <w:r>
              <w:rPr>
                <w:b/>
                <w:bCs/>
                <w:sz w:val="23"/>
                <w:szCs w:val="23"/>
              </w:rPr>
              <w:t>.</w:t>
            </w:r>
          </w:p>
        </w:tc>
      </w:tr>
    </w:tbl>
    <w:p w:rsidR="003A7939" w:rsidRPr="0094000A" w:rsidRDefault="003A7939" w:rsidP="003A7939">
      <w:r>
        <w:t>1.</w:t>
      </w:r>
      <w:r>
        <w:rPr>
          <w:lang w:val="en-US"/>
        </w:rPr>
        <w:t> </w:t>
      </w:r>
      <w:r>
        <w:t>Фамилия, имя, отчество (при наличии): Воробьев Владислав Викторович</w:t>
      </w:r>
    </w:p>
    <w:p w:rsidR="003A7939" w:rsidRDefault="003A7939" w:rsidP="003A7939">
      <w:pPr>
        <w:pBdr>
          <w:top w:val="single" w:sz="4" w:space="1" w:color="auto"/>
        </w:pBdr>
        <w:rPr>
          <w:sz w:val="2"/>
          <w:szCs w:val="2"/>
        </w:rPr>
      </w:pPr>
    </w:p>
    <w:tbl>
      <w:tblPr>
        <w:tblW w:w="0" w:type="auto"/>
        <w:tblLayout w:type="fixed"/>
        <w:tblCellMar>
          <w:left w:w="28" w:type="dxa"/>
          <w:right w:w="28" w:type="dxa"/>
        </w:tblCellMar>
        <w:tblLook w:val="0000"/>
      </w:tblPr>
      <w:tblGrid>
        <w:gridCol w:w="2125"/>
        <w:gridCol w:w="964"/>
        <w:gridCol w:w="709"/>
        <w:gridCol w:w="1134"/>
        <w:gridCol w:w="454"/>
        <w:gridCol w:w="1134"/>
      </w:tblGrid>
      <w:tr w:rsidR="003A7939" w:rsidTr="00D876A8">
        <w:trPr>
          <w:cantSplit/>
        </w:trPr>
        <w:tc>
          <w:tcPr>
            <w:tcW w:w="2125" w:type="dxa"/>
            <w:tcBorders>
              <w:top w:val="nil"/>
              <w:left w:val="nil"/>
              <w:bottom w:val="nil"/>
              <w:right w:val="nil"/>
            </w:tcBorders>
            <w:vAlign w:val="bottom"/>
          </w:tcPr>
          <w:p w:rsidR="003A7939" w:rsidRDefault="003A7939" w:rsidP="00D876A8">
            <w:pPr>
              <w:rPr>
                <w:lang w:val="en-US"/>
              </w:rPr>
            </w:pPr>
            <w:r w:rsidRPr="00AD3902">
              <w:t>2.</w:t>
            </w:r>
            <w:r>
              <w:rPr>
                <w:lang w:val="en-US"/>
              </w:rPr>
              <w:t> </w:t>
            </w:r>
            <w:r>
              <w:t>Дата рождения: день</w:t>
            </w:r>
          </w:p>
        </w:tc>
        <w:tc>
          <w:tcPr>
            <w:tcW w:w="964" w:type="dxa"/>
            <w:tcBorders>
              <w:top w:val="nil"/>
              <w:left w:val="nil"/>
              <w:bottom w:val="single" w:sz="4" w:space="0" w:color="auto"/>
              <w:right w:val="nil"/>
            </w:tcBorders>
            <w:vAlign w:val="bottom"/>
          </w:tcPr>
          <w:p w:rsidR="003A7939" w:rsidRDefault="003A7939" w:rsidP="00D876A8">
            <w:pPr>
              <w:jc w:val="center"/>
            </w:pPr>
            <w:r>
              <w:t>26</w:t>
            </w:r>
          </w:p>
        </w:tc>
        <w:tc>
          <w:tcPr>
            <w:tcW w:w="709" w:type="dxa"/>
            <w:tcBorders>
              <w:top w:val="nil"/>
              <w:left w:val="nil"/>
              <w:bottom w:val="nil"/>
              <w:right w:val="nil"/>
            </w:tcBorders>
            <w:vAlign w:val="bottom"/>
          </w:tcPr>
          <w:p w:rsidR="003A7939" w:rsidRDefault="003A7939" w:rsidP="00D876A8">
            <w:pPr>
              <w:jc w:val="center"/>
            </w:pPr>
            <w:r>
              <w:t>месяц</w:t>
            </w:r>
          </w:p>
        </w:tc>
        <w:tc>
          <w:tcPr>
            <w:tcW w:w="1134" w:type="dxa"/>
            <w:tcBorders>
              <w:top w:val="nil"/>
              <w:left w:val="nil"/>
              <w:bottom w:val="single" w:sz="4" w:space="0" w:color="auto"/>
              <w:right w:val="nil"/>
            </w:tcBorders>
            <w:vAlign w:val="bottom"/>
          </w:tcPr>
          <w:p w:rsidR="003A7939" w:rsidRDefault="003A7939" w:rsidP="00D876A8">
            <w:pPr>
              <w:jc w:val="center"/>
            </w:pPr>
            <w:r>
              <w:t>июля</w:t>
            </w:r>
          </w:p>
        </w:tc>
        <w:tc>
          <w:tcPr>
            <w:tcW w:w="454" w:type="dxa"/>
            <w:tcBorders>
              <w:top w:val="nil"/>
              <w:left w:val="nil"/>
              <w:bottom w:val="nil"/>
              <w:right w:val="nil"/>
            </w:tcBorders>
            <w:vAlign w:val="bottom"/>
          </w:tcPr>
          <w:p w:rsidR="003A7939" w:rsidRDefault="003A7939" w:rsidP="00D876A8">
            <w:pPr>
              <w:jc w:val="center"/>
            </w:pPr>
            <w:r>
              <w:t>год</w:t>
            </w:r>
          </w:p>
        </w:tc>
        <w:tc>
          <w:tcPr>
            <w:tcW w:w="1134" w:type="dxa"/>
            <w:tcBorders>
              <w:top w:val="nil"/>
              <w:left w:val="nil"/>
              <w:bottom w:val="single" w:sz="4" w:space="0" w:color="auto"/>
              <w:right w:val="nil"/>
            </w:tcBorders>
            <w:vAlign w:val="bottom"/>
          </w:tcPr>
          <w:p w:rsidR="003A7939" w:rsidRDefault="003A7939" w:rsidP="00D876A8">
            <w:pPr>
              <w:jc w:val="center"/>
            </w:pPr>
            <w:r>
              <w:t>2005</w:t>
            </w:r>
          </w:p>
        </w:tc>
      </w:tr>
    </w:tbl>
    <w:p w:rsidR="003A7939" w:rsidRDefault="003A7939" w:rsidP="003A7939">
      <w:pPr>
        <w:rPr>
          <w:sz w:val="2"/>
          <w:szCs w:val="2"/>
        </w:rPr>
      </w:pPr>
    </w:p>
    <w:tbl>
      <w:tblPr>
        <w:tblW w:w="0" w:type="auto"/>
        <w:tblLayout w:type="fixed"/>
        <w:tblCellMar>
          <w:left w:w="28" w:type="dxa"/>
          <w:right w:w="28" w:type="dxa"/>
        </w:tblCellMar>
        <w:tblLook w:val="0000"/>
      </w:tblPr>
      <w:tblGrid>
        <w:gridCol w:w="7655"/>
        <w:gridCol w:w="964"/>
      </w:tblGrid>
      <w:tr w:rsidR="003A7939" w:rsidTr="00D876A8">
        <w:trPr>
          <w:cantSplit/>
        </w:trPr>
        <w:tc>
          <w:tcPr>
            <w:tcW w:w="7655" w:type="dxa"/>
            <w:tcBorders>
              <w:top w:val="nil"/>
              <w:left w:val="nil"/>
              <w:bottom w:val="nil"/>
              <w:right w:val="nil"/>
            </w:tcBorders>
            <w:vAlign w:val="bottom"/>
          </w:tcPr>
          <w:p w:rsidR="003A7939" w:rsidRPr="0094000A" w:rsidRDefault="003A7939" w:rsidP="00D876A8">
            <w:r w:rsidRPr="0094000A">
              <w:t>3.</w:t>
            </w:r>
            <w:r>
              <w:rPr>
                <w:lang w:val="en-US"/>
              </w:rPr>
              <w:t> </w:t>
            </w:r>
            <w:proofErr w:type="gramStart"/>
            <w:r>
              <w:t>Возраст (число полных лет (для ребенка в возрасте до 1 года число полных месяцев):</w:t>
            </w:r>
            <w:proofErr w:type="gramEnd"/>
          </w:p>
        </w:tc>
        <w:tc>
          <w:tcPr>
            <w:tcW w:w="964" w:type="dxa"/>
            <w:tcBorders>
              <w:top w:val="nil"/>
              <w:left w:val="nil"/>
              <w:bottom w:val="single" w:sz="4" w:space="0" w:color="auto"/>
              <w:right w:val="nil"/>
            </w:tcBorders>
            <w:vAlign w:val="bottom"/>
          </w:tcPr>
          <w:p w:rsidR="003A7939" w:rsidRDefault="003A7939" w:rsidP="00D876A8">
            <w:pPr>
              <w:jc w:val="center"/>
            </w:pPr>
            <w:r>
              <w:t>13</w:t>
            </w:r>
          </w:p>
        </w:tc>
      </w:tr>
    </w:tbl>
    <w:p w:rsidR="003A7939" w:rsidRDefault="003A7939" w:rsidP="003A7939">
      <w:r>
        <w:t>4. Адрес места жительства (при отсутствии места жительства указывается адрес места пребывания, фактического проживания на территории Российской Федерации, место нахождения пенсионного дела инвалида (</w:t>
      </w:r>
      <w:proofErr w:type="spellStart"/>
      <w:r>
        <w:t>ребенка­инвалида</w:t>
      </w:r>
      <w:proofErr w:type="spellEnd"/>
      <w:r>
        <w:t>), выехавшего на постоянное жительство за пределы Российской Федерации) (указываемое подчеркнуть):</w:t>
      </w:r>
    </w:p>
    <w:p w:rsidR="003A7939" w:rsidRDefault="003A7939" w:rsidP="003A7939">
      <w:r>
        <w:t>4.1. государство: Российская федерация</w:t>
      </w:r>
    </w:p>
    <w:p w:rsidR="003A7939" w:rsidRDefault="003A7939" w:rsidP="003A7939">
      <w:pPr>
        <w:pBdr>
          <w:top w:val="single" w:sz="4" w:space="1" w:color="auto"/>
        </w:pBdr>
        <w:rPr>
          <w:sz w:val="2"/>
          <w:szCs w:val="2"/>
        </w:rPr>
      </w:pPr>
    </w:p>
    <w:p w:rsidR="003A7939" w:rsidRDefault="003A7939" w:rsidP="003A7939">
      <w:r>
        <w:t>4.2. почтовый индекс: 446335</w:t>
      </w:r>
    </w:p>
    <w:p w:rsidR="003A7939" w:rsidRDefault="003A7939" w:rsidP="003A7939">
      <w:pPr>
        <w:pBdr>
          <w:top w:val="single" w:sz="4" w:space="1" w:color="auto"/>
        </w:pBdr>
        <w:rPr>
          <w:sz w:val="2"/>
          <w:szCs w:val="2"/>
        </w:rPr>
      </w:pPr>
    </w:p>
    <w:p w:rsidR="003A7939" w:rsidRDefault="003A7939" w:rsidP="003A7939">
      <w:r>
        <w:t>4.3. субъект Российской Федерации: Самарская область</w:t>
      </w:r>
    </w:p>
    <w:p w:rsidR="003A7939" w:rsidRDefault="003A7939" w:rsidP="003A7939">
      <w:pPr>
        <w:pBdr>
          <w:top w:val="single" w:sz="4" w:space="1" w:color="auto"/>
        </w:pBdr>
        <w:rPr>
          <w:sz w:val="2"/>
          <w:szCs w:val="2"/>
        </w:rPr>
      </w:pPr>
    </w:p>
    <w:p w:rsidR="003A7939" w:rsidRDefault="003A7939" w:rsidP="003A7939">
      <w:r>
        <w:t xml:space="preserve">4.4. район: </w:t>
      </w:r>
      <w:proofErr w:type="spellStart"/>
      <w:r>
        <w:t>Кинель-Черкасский</w:t>
      </w:r>
      <w:proofErr w:type="spellEnd"/>
    </w:p>
    <w:p w:rsidR="003A7939" w:rsidRDefault="003A7939" w:rsidP="003A7939">
      <w:pPr>
        <w:pBdr>
          <w:top w:val="single" w:sz="4" w:space="1" w:color="auto"/>
        </w:pBdr>
        <w:rPr>
          <w:sz w:val="2"/>
          <w:szCs w:val="2"/>
        </w:rPr>
      </w:pPr>
    </w:p>
    <w:tbl>
      <w:tblPr>
        <w:tblW w:w="0" w:type="auto"/>
        <w:tblLayout w:type="fixed"/>
        <w:tblCellMar>
          <w:left w:w="28" w:type="dxa"/>
          <w:right w:w="28" w:type="dxa"/>
        </w:tblCellMar>
        <w:tblLook w:val="0000"/>
      </w:tblPr>
      <w:tblGrid>
        <w:gridCol w:w="2608"/>
        <w:gridCol w:w="284"/>
        <w:gridCol w:w="2495"/>
        <w:gridCol w:w="284"/>
        <w:gridCol w:w="1956"/>
        <w:gridCol w:w="2353"/>
      </w:tblGrid>
      <w:tr w:rsidR="003A7939" w:rsidTr="00D876A8">
        <w:tc>
          <w:tcPr>
            <w:tcW w:w="2608" w:type="dxa"/>
            <w:tcBorders>
              <w:top w:val="nil"/>
              <w:left w:val="nil"/>
              <w:bottom w:val="nil"/>
              <w:right w:val="nil"/>
            </w:tcBorders>
            <w:vAlign w:val="bottom"/>
          </w:tcPr>
          <w:p w:rsidR="003A7939" w:rsidRDefault="003A7939" w:rsidP="00D876A8">
            <w:proofErr w:type="gramStart"/>
            <w:r>
              <w:t>4.5. населенный пункт (4.5.1.</w:t>
            </w:r>
            <w:proofErr w:type="gramEnd"/>
          </w:p>
        </w:tc>
        <w:tc>
          <w:tcPr>
            <w:tcW w:w="284" w:type="dxa"/>
            <w:tcBorders>
              <w:top w:val="single" w:sz="4" w:space="0" w:color="auto"/>
              <w:left w:val="single" w:sz="4" w:space="0" w:color="auto"/>
              <w:bottom w:val="single" w:sz="4" w:space="0" w:color="auto"/>
              <w:right w:val="single" w:sz="4" w:space="0" w:color="auto"/>
            </w:tcBorders>
            <w:vAlign w:val="bottom"/>
          </w:tcPr>
          <w:p w:rsidR="003A7939" w:rsidRDefault="003A7939" w:rsidP="00D876A8">
            <w:pPr>
              <w:jc w:val="center"/>
            </w:pPr>
          </w:p>
        </w:tc>
        <w:tc>
          <w:tcPr>
            <w:tcW w:w="2495" w:type="dxa"/>
            <w:tcBorders>
              <w:top w:val="nil"/>
              <w:left w:val="nil"/>
              <w:bottom w:val="nil"/>
              <w:right w:val="nil"/>
            </w:tcBorders>
            <w:vAlign w:val="bottom"/>
          </w:tcPr>
          <w:p w:rsidR="003A7939" w:rsidRDefault="003A7939" w:rsidP="00D876A8">
            <w:pPr>
              <w:jc w:val="center"/>
            </w:pPr>
            <w:r>
              <w:t>городское поселение 4.5.2.</w:t>
            </w:r>
          </w:p>
        </w:tc>
        <w:tc>
          <w:tcPr>
            <w:tcW w:w="284" w:type="dxa"/>
            <w:tcBorders>
              <w:top w:val="single" w:sz="4" w:space="0" w:color="auto"/>
              <w:left w:val="single" w:sz="4" w:space="0" w:color="auto"/>
              <w:bottom w:val="single" w:sz="4" w:space="0" w:color="auto"/>
              <w:right w:val="single" w:sz="4" w:space="0" w:color="auto"/>
            </w:tcBorders>
            <w:vAlign w:val="bottom"/>
          </w:tcPr>
          <w:p w:rsidR="003A7939" w:rsidRDefault="003A7939" w:rsidP="00D876A8">
            <w:pPr>
              <w:jc w:val="center"/>
            </w:pPr>
          </w:p>
        </w:tc>
        <w:tc>
          <w:tcPr>
            <w:tcW w:w="1956" w:type="dxa"/>
            <w:tcBorders>
              <w:top w:val="nil"/>
              <w:left w:val="nil"/>
              <w:bottom w:val="nil"/>
              <w:right w:val="nil"/>
            </w:tcBorders>
            <w:vAlign w:val="bottom"/>
          </w:tcPr>
          <w:p w:rsidR="003A7939" w:rsidRDefault="003A7939" w:rsidP="00D876A8">
            <w:r>
              <w:t>сельское поселение):</w:t>
            </w:r>
          </w:p>
        </w:tc>
        <w:tc>
          <w:tcPr>
            <w:tcW w:w="2353" w:type="dxa"/>
            <w:tcBorders>
              <w:top w:val="nil"/>
              <w:left w:val="nil"/>
              <w:bottom w:val="single" w:sz="4" w:space="0" w:color="auto"/>
              <w:right w:val="nil"/>
            </w:tcBorders>
            <w:vAlign w:val="bottom"/>
          </w:tcPr>
          <w:p w:rsidR="003A7939" w:rsidRDefault="003A7939" w:rsidP="00D876A8">
            <w:r>
              <w:t>с</w:t>
            </w:r>
            <w:proofErr w:type="gramStart"/>
            <w:r>
              <w:t>.В</w:t>
            </w:r>
            <w:proofErr w:type="gramEnd"/>
            <w:r>
              <w:t>ольная Солянка</w:t>
            </w:r>
          </w:p>
        </w:tc>
      </w:tr>
    </w:tbl>
    <w:p w:rsidR="003A7939" w:rsidRDefault="003A7939" w:rsidP="003A7939">
      <w:r>
        <w:t xml:space="preserve">4.6. улица: Северная </w:t>
      </w:r>
    </w:p>
    <w:p w:rsidR="003A7939" w:rsidRDefault="003A7939" w:rsidP="003A7939">
      <w:pPr>
        <w:pBdr>
          <w:top w:val="single" w:sz="4" w:space="1" w:color="auto"/>
        </w:pBdr>
        <w:rPr>
          <w:sz w:val="2"/>
          <w:szCs w:val="2"/>
        </w:rPr>
      </w:pPr>
    </w:p>
    <w:tbl>
      <w:tblPr>
        <w:tblW w:w="0" w:type="auto"/>
        <w:tblLayout w:type="fixed"/>
        <w:tblCellMar>
          <w:left w:w="28" w:type="dxa"/>
          <w:right w:w="28" w:type="dxa"/>
        </w:tblCellMar>
        <w:tblLook w:val="0000"/>
      </w:tblPr>
      <w:tblGrid>
        <w:gridCol w:w="2348"/>
        <w:gridCol w:w="737"/>
        <w:gridCol w:w="170"/>
        <w:gridCol w:w="737"/>
        <w:gridCol w:w="170"/>
        <w:gridCol w:w="1985"/>
      </w:tblGrid>
      <w:tr w:rsidR="003A7939" w:rsidTr="00D876A8">
        <w:tc>
          <w:tcPr>
            <w:tcW w:w="2348" w:type="dxa"/>
            <w:tcBorders>
              <w:top w:val="nil"/>
              <w:left w:val="nil"/>
              <w:bottom w:val="nil"/>
              <w:right w:val="nil"/>
            </w:tcBorders>
            <w:vAlign w:val="bottom"/>
          </w:tcPr>
          <w:p w:rsidR="003A7939" w:rsidRDefault="003A7939" w:rsidP="00D876A8">
            <w:r>
              <w:t>4.7. дом/корпус/строение:</w:t>
            </w:r>
          </w:p>
        </w:tc>
        <w:tc>
          <w:tcPr>
            <w:tcW w:w="737" w:type="dxa"/>
            <w:tcBorders>
              <w:top w:val="nil"/>
              <w:left w:val="nil"/>
              <w:bottom w:val="single" w:sz="4" w:space="0" w:color="auto"/>
              <w:right w:val="nil"/>
            </w:tcBorders>
            <w:vAlign w:val="bottom"/>
          </w:tcPr>
          <w:p w:rsidR="003A7939" w:rsidRDefault="003A7939" w:rsidP="00D876A8">
            <w:pPr>
              <w:jc w:val="center"/>
            </w:pPr>
            <w:r>
              <w:t>4</w:t>
            </w:r>
          </w:p>
        </w:tc>
        <w:tc>
          <w:tcPr>
            <w:tcW w:w="170" w:type="dxa"/>
            <w:tcBorders>
              <w:top w:val="nil"/>
              <w:left w:val="nil"/>
              <w:bottom w:val="nil"/>
              <w:right w:val="nil"/>
            </w:tcBorders>
            <w:vAlign w:val="bottom"/>
          </w:tcPr>
          <w:p w:rsidR="003A7939" w:rsidRDefault="003A7939" w:rsidP="00D876A8">
            <w:pPr>
              <w:jc w:val="center"/>
            </w:pPr>
            <w:r>
              <w:t>/</w:t>
            </w:r>
          </w:p>
        </w:tc>
        <w:tc>
          <w:tcPr>
            <w:tcW w:w="737" w:type="dxa"/>
            <w:tcBorders>
              <w:top w:val="nil"/>
              <w:left w:val="nil"/>
              <w:bottom w:val="single" w:sz="4" w:space="0" w:color="auto"/>
              <w:right w:val="nil"/>
            </w:tcBorders>
            <w:vAlign w:val="bottom"/>
          </w:tcPr>
          <w:p w:rsidR="003A7939" w:rsidRDefault="003A7939" w:rsidP="00D876A8">
            <w:pPr>
              <w:jc w:val="center"/>
            </w:pPr>
            <w:r>
              <w:t>а</w:t>
            </w:r>
          </w:p>
        </w:tc>
        <w:tc>
          <w:tcPr>
            <w:tcW w:w="170" w:type="dxa"/>
            <w:tcBorders>
              <w:top w:val="nil"/>
              <w:left w:val="nil"/>
              <w:bottom w:val="nil"/>
              <w:right w:val="nil"/>
            </w:tcBorders>
            <w:vAlign w:val="bottom"/>
          </w:tcPr>
          <w:p w:rsidR="003A7939" w:rsidRDefault="003A7939" w:rsidP="00D876A8">
            <w:pPr>
              <w:jc w:val="center"/>
            </w:pPr>
            <w:r>
              <w:t>/</w:t>
            </w:r>
          </w:p>
        </w:tc>
        <w:tc>
          <w:tcPr>
            <w:tcW w:w="1985" w:type="dxa"/>
            <w:tcBorders>
              <w:top w:val="nil"/>
              <w:left w:val="nil"/>
              <w:bottom w:val="single" w:sz="4" w:space="0" w:color="auto"/>
              <w:right w:val="nil"/>
            </w:tcBorders>
            <w:vAlign w:val="bottom"/>
          </w:tcPr>
          <w:p w:rsidR="003A7939" w:rsidRDefault="003A7939" w:rsidP="00D876A8">
            <w:pPr>
              <w:jc w:val="center"/>
            </w:pPr>
          </w:p>
        </w:tc>
      </w:tr>
    </w:tbl>
    <w:p w:rsidR="003A7939" w:rsidRDefault="003A7939" w:rsidP="003A7939">
      <w:r>
        <w:t xml:space="preserve">4.8. квартира: </w:t>
      </w:r>
    </w:p>
    <w:p w:rsidR="003A7939" w:rsidRDefault="003A7939" w:rsidP="003A7939">
      <w:pPr>
        <w:pBdr>
          <w:top w:val="single" w:sz="4" w:space="1" w:color="auto"/>
        </w:pBdr>
        <w:rPr>
          <w:sz w:val="2"/>
          <w:szCs w:val="2"/>
        </w:rPr>
      </w:pPr>
    </w:p>
    <w:tbl>
      <w:tblPr>
        <w:tblW w:w="0" w:type="auto"/>
        <w:tblLayout w:type="fixed"/>
        <w:tblCellMar>
          <w:left w:w="28" w:type="dxa"/>
          <w:right w:w="28" w:type="dxa"/>
        </w:tblCellMar>
        <w:tblLook w:val="0000"/>
      </w:tblPr>
      <w:tblGrid>
        <w:gridCol w:w="4026"/>
        <w:gridCol w:w="284"/>
      </w:tblGrid>
      <w:tr w:rsidR="003A7939" w:rsidTr="00D876A8">
        <w:tc>
          <w:tcPr>
            <w:tcW w:w="4026" w:type="dxa"/>
            <w:tcBorders>
              <w:top w:val="nil"/>
              <w:left w:val="nil"/>
              <w:bottom w:val="nil"/>
              <w:right w:val="nil"/>
            </w:tcBorders>
            <w:vAlign w:val="bottom"/>
          </w:tcPr>
          <w:p w:rsidR="003A7939" w:rsidRDefault="003A7939" w:rsidP="00D876A8">
            <w:r>
              <w:t>5. Лицо без определенного места жительства</w:t>
            </w:r>
          </w:p>
        </w:tc>
        <w:tc>
          <w:tcPr>
            <w:tcW w:w="284" w:type="dxa"/>
            <w:tcBorders>
              <w:top w:val="single" w:sz="4" w:space="0" w:color="auto"/>
              <w:left w:val="single" w:sz="4" w:space="0" w:color="auto"/>
              <w:bottom w:val="single" w:sz="4" w:space="0" w:color="auto"/>
              <w:right w:val="single" w:sz="4" w:space="0" w:color="auto"/>
            </w:tcBorders>
            <w:vAlign w:val="bottom"/>
          </w:tcPr>
          <w:p w:rsidR="003A7939" w:rsidRDefault="003A7939" w:rsidP="00D876A8">
            <w:pPr>
              <w:jc w:val="center"/>
            </w:pPr>
          </w:p>
        </w:tc>
      </w:tr>
    </w:tbl>
    <w:p w:rsidR="003A7939" w:rsidRDefault="003A7939" w:rsidP="003A7939">
      <w:pPr>
        <w:rPr>
          <w:sz w:val="2"/>
          <w:szCs w:val="2"/>
        </w:rPr>
      </w:pPr>
    </w:p>
    <w:tbl>
      <w:tblPr>
        <w:tblW w:w="0" w:type="auto"/>
        <w:tblLayout w:type="fixed"/>
        <w:tblCellMar>
          <w:left w:w="28" w:type="dxa"/>
          <w:right w:w="28" w:type="dxa"/>
        </w:tblCellMar>
        <w:tblLook w:val="0000"/>
      </w:tblPr>
      <w:tblGrid>
        <w:gridCol w:w="3345"/>
        <w:gridCol w:w="284"/>
      </w:tblGrid>
      <w:tr w:rsidR="003A7939" w:rsidTr="00D876A8">
        <w:tc>
          <w:tcPr>
            <w:tcW w:w="3345" w:type="dxa"/>
            <w:tcBorders>
              <w:top w:val="nil"/>
              <w:left w:val="nil"/>
              <w:bottom w:val="nil"/>
              <w:right w:val="nil"/>
            </w:tcBorders>
            <w:vAlign w:val="bottom"/>
          </w:tcPr>
          <w:p w:rsidR="003A7939" w:rsidRDefault="003A7939" w:rsidP="00D876A8">
            <w:r>
              <w:t>6. Лицо без постоянной регистрации</w:t>
            </w:r>
          </w:p>
        </w:tc>
        <w:tc>
          <w:tcPr>
            <w:tcW w:w="284" w:type="dxa"/>
            <w:tcBorders>
              <w:top w:val="single" w:sz="4" w:space="0" w:color="auto"/>
              <w:left w:val="single" w:sz="4" w:space="0" w:color="auto"/>
              <w:bottom w:val="single" w:sz="4" w:space="0" w:color="auto"/>
              <w:right w:val="single" w:sz="4" w:space="0" w:color="auto"/>
            </w:tcBorders>
            <w:vAlign w:val="bottom"/>
          </w:tcPr>
          <w:p w:rsidR="003A7939" w:rsidRDefault="003A7939" w:rsidP="00D876A8">
            <w:pPr>
              <w:jc w:val="center"/>
            </w:pPr>
          </w:p>
        </w:tc>
      </w:tr>
    </w:tbl>
    <w:p w:rsidR="003A7939" w:rsidRDefault="003A7939" w:rsidP="003A7939">
      <w:r>
        <w:lastRenderedPageBreak/>
        <w:t>7. Контактная информация:</w:t>
      </w:r>
    </w:p>
    <w:tbl>
      <w:tblPr>
        <w:tblW w:w="0" w:type="auto"/>
        <w:tblLayout w:type="fixed"/>
        <w:tblCellMar>
          <w:left w:w="28" w:type="dxa"/>
          <w:right w:w="28" w:type="dxa"/>
        </w:tblCellMar>
        <w:tblLook w:val="0000"/>
      </w:tblPr>
      <w:tblGrid>
        <w:gridCol w:w="2466"/>
        <w:gridCol w:w="1701"/>
        <w:gridCol w:w="113"/>
        <w:gridCol w:w="1701"/>
        <w:gridCol w:w="113"/>
        <w:gridCol w:w="1701"/>
      </w:tblGrid>
      <w:tr w:rsidR="003A7939" w:rsidTr="00D876A8">
        <w:tc>
          <w:tcPr>
            <w:tcW w:w="2466" w:type="dxa"/>
            <w:tcBorders>
              <w:top w:val="nil"/>
              <w:left w:val="nil"/>
              <w:bottom w:val="nil"/>
              <w:right w:val="nil"/>
            </w:tcBorders>
            <w:vAlign w:val="bottom"/>
          </w:tcPr>
          <w:p w:rsidR="003A7939" w:rsidRDefault="003A7939" w:rsidP="00D876A8">
            <w:r>
              <w:t>7.1. Контактные телефоны:</w:t>
            </w:r>
          </w:p>
        </w:tc>
        <w:tc>
          <w:tcPr>
            <w:tcW w:w="1701" w:type="dxa"/>
            <w:tcBorders>
              <w:top w:val="nil"/>
              <w:left w:val="nil"/>
              <w:bottom w:val="single" w:sz="4" w:space="0" w:color="auto"/>
              <w:right w:val="nil"/>
            </w:tcBorders>
            <w:vAlign w:val="bottom"/>
          </w:tcPr>
          <w:p w:rsidR="003A7939" w:rsidRDefault="003A7939" w:rsidP="00D876A8">
            <w:pPr>
              <w:jc w:val="center"/>
            </w:pPr>
          </w:p>
        </w:tc>
        <w:tc>
          <w:tcPr>
            <w:tcW w:w="113" w:type="dxa"/>
            <w:tcBorders>
              <w:top w:val="nil"/>
              <w:left w:val="nil"/>
              <w:bottom w:val="nil"/>
              <w:right w:val="nil"/>
            </w:tcBorders>
            <w:vAlign w:val="bottom"/>
          </w:tcPr>
          <w:p w:rsidR="003A7939" w:rsidRDefault="003A7939" w:rsidP="00D876A8">
            <w:pPr>
              <w:jc w:val="center"/>
            </w:pPr>
          </w:p>
        </w:tc>
        <w:tc>
          <w:tcPr>
            <w:tcW w:w="1701" w:type="dxa"/>
            <w:tcBorders>
              <w:top w:val="nil"/>
              <w:left w:val="nil"/>
              <w:bottom w:val="single" w:sz="4" w:space="0" w:color="auto"/>
              <w:right w:val="nil"/>
            </w:tcBorders>
            <w:vAlign w:val="bottom"/>
          </w:tcPr>
          <w:p w:rsidR="003A7939" w:rsidRDefault="003A7939" w:rsidP="00D876A8">
            <w:pPr>
              <w:jc w:val="center"/>
            </w:pPr>
          </w:p>
        </w:tc>
        <w:tc>
          <w:tcPr>
            <w:tcW w:w="113" w:type="dxa"/>
            <w:tcBorders>
              <w:top w:val="nil"/>
              <w:left w:val="nil"/>
              <w:bottom w:val="nil"/>
              <w:right w:val="nil"/>
            </w:tcBorders>
            <w:vAlign w:val="bottom"/>
          </w:tcPr>
          <w:p w:rsidR="003A7939" w:rsidRDefault="003A7939" w:rsidP="00D876A8">
            <w:pPr>
              <w:jc w:val="center"/>
            </w:pPr>
          </w:p>
        </w:tc>
        <w:tc>
          <w:tcPr>
            <w:tcW w:w="1701" w:type="dxa"/>
            <w:tcBorders>
              <w:top w:val="nil"/>
              <w:left w:val="nil"/>
              <w:bottom w:val="single" w:sz="4" w:space="0" w:color="auto"/>
              <w:right w:val="nil"/>
            </w:tcBorders>
            <w:vAlign w:val="bottom"/>
          </w:tcPr>
          <w:p w:rsidR="003A7939" w:rsidRDefault="003A7939" w:rsidP="00D876A8">
            <w:pPr>
              <w:jc w:val="center"/>
            </w:pPr>
          </w:p>
        </w:tc>
      </w:tr>
    </w:tbl>
    <w:p w:rsidR="003A7939" w:rsidRDefault="003A7939" w:rsidP="003A7939">
      <w:r>
        <w:t xml:space="preserve">7.2. Адрес электронной почты: </w:t>
      </w:r>
    </w:p>
    <w:p w:rsidR="003A7939" w:rsidRDefault="003A7939" w:rsidP="003A7939">
      <w:pPr>
        <w:pBdr>
          <w:top w:val="single" w:sz="4" w:space="1" w:color="auto"/>
        </w:pBdr>
        <w:rPr>
          <w:sz w:val="2"/>
          <w:szCs w:val="2"/>
        </w:rPr>
      </w:pPr>
    </w:p>
    <w:p w:rsidR="003A7939" w:rsidRDefault="003A7939" w:rsidP="003A7939">
      <w:r>
        <w:t>8. Страховой номер индивидуального лицевого счета: 169-894-77971</w:t>
      </w:r>
    </w:p>
    <w:p w:rsidR="003A7939" w:rsidRDefault="003A7939" w:rsidP="003A7939">
      <w:pPr>
        <w:pBdr>
          <w:top w:val="single" w:sz="4" w:space="1" w:color="auto"/>
        </w:pBdr>
        <w:ind w:left="4724" w:right="2155"/>
        <w:rPr>
          <w:sz w:val="2"/>
          <w:szCs w:val="2"/>
        </w:rPr>
      </w:pPr>
    </w:p>
    <w:p w:rsidR="003A7939" w:rsidRDefault="003A7939" w:rsidP="003A7939">
      <w:pPr>
        <w:jc w:val="center"/>
        <w:rPr>
          <w:b/>
          <w:bCs/>
          <w:szCs w:val="24"/>
        </w:rPr>
      </w:pPr>
    </w:p>
    <w:p w:rsidR="003A7939" w:rsidRDefault="003A7939" w:rsidP="003A7939">
      <w:pPr>
        <w:jc w:val="center"/>
        <w:rPr>
          <w:b/>
          <w:bCs/>
          <w:szCs w:val="24"/>
        </w:rPr>
      </w:pPr>
      <w:r>
        <w:rPr>
          <w:b/>
          <w:bCs/>
          <w:szCs w:val="24"/>
        </w:rPr>
        <w:t>2. Данные об исполнении мероприятий, предусмотренных ИПРА инвалида</w:t>
      </w:r>
      <w:r>
        <w:rPr>
          <w:b/>
          <w:bCs/>
          <w:szCs w:val="24"/>
        </w:rPr>
        <w:br/>
        <w:t>(ИПРА ребенка-инвалида)</w:t>
      </w:r>
    </w:p>
    <w:p w:rsidR="003A7939" w:rsidRDefault="003A7939" w:rsidP="003A7939">
      <w:pPr>
        <w:jc w:val="center"/>
        <w:rPr>
          <w:b/>
          <w:bCs/>
          <w:sz w:val="23"/>
          <w:szCs w:val="23"/>
        </w:rPr>
      </w:pPr>
      <w:r>
        <w:rPr>
          <w:b/>
          <w:bCs/>
          <w:sz w:val="23"/>
          <w:szCs w:val="23"/>
        </w:rPr>
        <w:t>2.3. Данные об исполнении мероприятий, возложенных ИПРА инвалида</w:t>
      </w:r>
      <w:r>
        <w:rPr>
          <w:b/>
          <w:bCs/>
          <w:sz w:val="23"/>
          <w:szCs w:val="23"/>
        </w:rPr>
        <w:br/>
        <w:t>(ИПРА ребенка-инвалида) на орган исполнительной власти субъекта Российской</w:t>
      </w:r>
      <w:r>
        <w:rPr>
          <w:b/>
          <w:bCs/>
          <w:sz w:val="23"/>
          <w:szCs w:val="23"/>
        </w:rPr>
        <w:br/>
        <w:t>Федерации в сфере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63"/>
        <w:gridCol w:w="2268"/>
        <w:gridCol w:w="2268"/>
        <w:gridCol w:w="2552"/>
      </w:tblGrid>
      <w:tr w:rsidR="003A7939" w:rsidTr="00D876A8">
        <w:trPr>
          <w:cantSplit/>
          <w:trHeight w:val="907"/>
        </w:trPr>
        <w:tc>
          <w:tcPr>
            <w:tcW w:w="2863" w:type="dxa"/>
            <w:vAlign w:val="center"/>
          </w:tcPr>
          <w:p w:rsidR="003A7939" w:rsidRDefault="003A7939" w:rsidP="00D876A8">
            <w:pPr>
              <w:jc w:val="center"/>
              <w:rPr>
                <w:b/>
                <w:bCs/>
              </w:rPr>
            </w:pPr>
            <w:r>
              <w:rPr>
                <w:b/>
                <w:bCs/>
              </w:rPr>
              <w:t>Наименование</w:t>
            </w:r>
            <w:r>
              <w:rPr>
                <w:b/>
                <w:bCs/>
              </w:rPr>
              <w:br/>
              <w:t>мероприятия</w:t>
            </w:r>
          </w:p>
        </w:tc>
        <w:tc>
          <w:tcPr>
            <w:tcW w:w="2268" w:type="dxa"/>
            <w:vAlign w:val="center"/>
          </w:tcPr>
          <w:p w:rsidR="003A7939" w:rsidRDefault="003A7939" w:rsidP="00D876A8">
            <w:pPr>
              <w:jc w:val="center"/>
              <w:rPr>
                <w:b/>
                <w:bCs/>
              </w:rPr>
            </w:pPr>
            <w:r>
              <w:rPr>
                <w:b/>
                <w:bCs/>
              </w:rPr>
              <w:t>Исполнитель мероприятия</w:t>
            </w:r>
          </w:p>
        </w:tc>
        <w:tc>
          <w:tcPr>
            <w:tcW w:w="2268" w:type="dxa"/>
            <w:vAlign w:val="center"/>
          </w:tcPr>
          <w:p w:rsidR="003A7939" w:rsidRDefault="003A7939" w:rsidP="00D876A8">
            <w:pPr>
              <w:jc w:val="center"/>
              <w:rPr>
                <w:b/>
                <w:bCs/>
              </w:rPr>
            </w:pPr>
            <w:r>
              <w:rPr>
                <w:b/>
                <w:bCs/>
              </w:rPr>
              <w:t>Дата исполнения мероприятия</w:t>
            </w:r>
          </w:p>
        </w:tc>
        <w:tc>
          <w:tcPr>
            <w:tcW w:w="2552" w:type="dxa"/>
            <w:vAlign w:val="center"/>
          </w:tcPr>
          <w:p w:rsidR="003A7939" w:rsidRDefault="003A7939" w:rsidP="00D876A8">
            <w:pPr>
              <w:jc w:val="center"/>
              <w:rPr>
                <w:b/>
                <w:bCs/>
              </w:rPr>
            </w:pPr>
            <w:r>
              <w:rPr>
                <w:b/>
                <w:bCs/>
              </w:rPr>
              <w:t>Результат выполнения мероприятия</w:t>
            </w:r>
            <w:r>
              <w:rPr>
                <w:b/>
                <w:bCs/>
              </w:rPr>
              <w:br/>
            </w:r>
            <w:r>
              <w:rPr>
                <w:b/>
                <w:bCs/>
                <w:sz w:val="18"/>
                <w:szCs w:val="18"/>
              </w:rPr>
              <w:t>(</w:t>
            </w:r>
            <w:proofErr w:type="gramStart"/>
            <w:r>
              <w:rPr>
                <w:b/>
                <w:bCs/>
                <w:sz w:val="18"/>
                <w:szCs w:val="18"/>
              </w:rPr>
              <w:t>выполнено</w:t>
            </w:r>
            <w:proofErr w:type="gramEnd"/>
            <w:r>
              <w:rPr>
                <w:b/>
                <w:bCs/>
                <w:sz w:val="18"/>
                <w:szCs w:val="18"/>
              </w:rPr>
              <w:t>/не выполнено)</w:t>
            </w:r>
          </w:p>
        </w:tc>
      </w:tr>
      <w:tr w:rsidR="003A7939" w:rsidTr="00D876A8">
        <w:trPr>
          <w:cantSplit/>
          <w:trHeight w:val="460"/>
        </w:trPr>
        <w:tc>
          <w:tcPr>
            <w:tcW w:w="9951" w:type="dxa"/>
            <w:gridSpan w:val="4"/>
            <w:vAlign w:val="center"/>
          </w:tcPr>
          <w:p w:rsidR="003A7939" w:rsidRPr="006C3418" w:rsidRDefault="003A7939" w:rsidP="00D876A8">
            <w:pPr>
              <w:jc w:val="center"/>
              <w:rPr>
                <w:b/>
                <w:bCs/>
              </w:rPr>
            </w:pPr>
            <w:r>
              <w:rPr>
                <w:b/>
                <w:bCs/>
              </w:rPr>
              <w:t>Условия по организации обучения</w:t>
            </w:r>
          </w:p>
        </w:tc>
      </w:tr>
      <w:tr w:rsidR="003A7939" w:rsidTr="00D876A8">
        <w:trPr>
          <w:cantSplit/>
          <w:trHeight w:val="460"/>
        </w:trPr>
        <w:tc>
          <w:tcPr>
            <w:tcW w:w="2863" w:type="dxa"/>
            <w:vAlign w:val="center"/>
          </w:tcPr>
          <w:p w:rsidR="003A7939" w:rsidRDefault="003A7939" w:rsidP="00D876A8">
            <w:pPr>
              <w:ind w:left="57" w:right="57"/>
              <w:rPr>
                <w:sz w:val="18"/>
                <w:szCs w:val="18"/>
              </w:rPr>
            </w:pPr>
            <w:r>
              <w:rPr>
                <w:sz w:val="18"/>
                <w:szCs w:val="18"/>
              </w:rPr>
              <w:t>Общеобразовательная программа</w:t>
            </w:r>
          </w:p>
        </w:tc>
        <w:tc>
          <w:tcPr>
            <w:tcW w:w="2268" w:type="dxa"/>
            <w:vAlign w:val="center"/>
          </w:tcPr>
          <w:p w:rsidR="003A7939" w:rsidRDefault="003A7939" w:rsidP="00D876A8">
            <w:pPr>
              <w:ind w:left="57" w:right="57"/>
              <w:rPr>
                <w:sz w:val="18"/>
                <w:szCs w:val="18"/>
              </w:rPr>
            </w:pPr>
            <w:r>
              <w:rPr>
                <w:sz w:val="18"/>
                <w:szCs w:val="18"/>
              </w:rPr>
              <w:t>Министерство образования и науки Самарской области</w:t>
            </w:r>
          </w:p>
        </w:tc>
        <w:tc>
          <w:tcPr>
            <w:tcW w:w="2268" w:type="dxa"/>
            <w:vAlign w:val="center"/>
          </w:tcPr>
          <w:p w:rsidR="003A7939" w:rsidRDefault="003A7939" w:rsidP="00D876A8">
            <w:pPr>
              <w:jc w:val="center"/>
              <w:rPr>
                <w:sz w:val="18"/>
                <w:szCs w:val="18"/>
              </w:rPr>
            </w:pPr>
            <w:r>
              <w:rPr>
                <w:sz w:val="18"/>
                <w:szCs w:val="18"/>
              </w:rPr>
              <w:t>с 17.07.2018 до 01.08.2020г</w:t>
            </w:r>
          </w:p>
        </w:tc>
        <w:tc>
          <w:tcPr>
            <w:tcW w:w="2552" w:type="dxa"/>
            <w:vAlign w:val="center"/>
          </w:tcPr>
          <w:p w:rsidR="003A7939" w:rsidRDefault="003A7939" w:rsidP="00D876A8">
            <w:pPr>
              <w:ind w:left="57" w:right="57"/>
              <w:rPr>
                <w:sz w:val="18"/>
                <w:szCs w:val="18"/>
              </w:rPr>
            </w:pPr>
          </w:p>
        </w:tc>
      </w:tr>
      <w:tr w:rsidR="003A7939" w:rsidTr="00D876A8">
        <w:trPr>
          <w:cantSplit/>
          <w:trHeight w:val="460"/>
        </w:trPr>
        <w:tc>
          <w:tcPr>
            <w:tcW w:w="2863" w:type="dxa"/>
            <w:vAlign w:val="center"/>
          </w:tcPr>
          <w:p w:rsidR="003A7939" w:rsidRDefault="003A7939" w:rsidP="00D876A8">
            <w:pPr>
              <w:ind w:left="57" w:right="57"/>
              <w:rPr>
                <w:sz w:val="18"/>
                <w:szCs w:val="18"/>
              </w:rPr>
            </w:pPr>
            <w:r>
              <w:rPr>
                <w:sz w:val="18"/>
                <w:szCs w:val="18"/>
              </w:rPr>
              <w:t>Адаптированная основная образовательная программа</w:t>
            </w:r>
          </w:p>
        </w:tc>
        <w:tc>
          <w:tcPr>
            <w:tcW w:w="2268" w:type="dxa"/>
            <w:vAlign w:val="center"/>
          </w:tcPr>
          <w:p w:rsidR="003A7939" w:rsidRDefault="003A7939" w:rsidP="00D876A8">
            <w:pPr>
              <w:ind w:right="57"/>
              <w:rPr>
                <w:sz w:val="18"/>
                <w:szCs w:val="18"/>
              </w:rPr>
            </w:pPr>
          </w:p>
        </w:tc>
        <w:tc>
          <w:tcPr>
            <w:tcW w:w="2268" w:type="dxa"/>
            <w:vAlign w:val="center"/>
          </w:tcPr>
          <w:p w:rsidR="003A7939" w:rsidRDefault="003A7939" w:rsidP="00D876A8">
            <w:pPr>
              <w:jc w:val="center"/>
              <w:rPr>
                <w:sz w:val="18"/>
                <w:szCs w:val="18"/>
              </w:rPr>
            </w:pPr>
          </w:p>
        </w:tc>
        <w:tc>
          <w:tcPr>
            <w:tcW w:w="2552" w:type="dxa"/>
            <w:vAlign w:val="center"/>
          </w:tcPr>
          <w:p w:rsidR="003A7939" w:rsidRDefault="003A7939" w:rsidP="00D876A8">
            <w:pPr>
              <w:ind w:left="57" w:right="57"/>
              <w:rPr>
                <w:sz w:val="18"/>
                <w:szCs w:val="18"/>
              </w:rPr>
            </w:pPr>
          </w:p>
        </w:tc>
      </w:tr>
      <w:tr w:rsidR="003A7939" w:rsidTr="00D876A8">
        <w:trPr>
          <w:cantSplit/>
          <w:trHeight w:val="460"/>
        </w:trPr>
        <w:tc>
          <w:tcPr>
            <w:tcW w:w="2863" w:type="dxa"/>
            <w:vAlign w:val="center"/>
          </w:tcPr>
          <w:p w:rsidR="003A7939" w:rsidRDefault="003A7939" w:rsidP="00D876A8">
            <w:pPr>
              <w:ind w:left="57" w:right="57"/>
              <w:rPr>
                <w:sz w:val="18"/>
                <w:szCs w:val="18"/>
              </w:rPr>
            </w:pPr>
            <w:r>
              <w:rPr>
                <w:sz w:val="18"/>
                <w:szCs w:val="18"/>
              </w:rPr>
              <w:t>Специальные педагогические условия для получения образования</w:t>
            </w:r>
          </w:p>
        </w:tc>
        <w:tc>
          <w:tcPr>
            <w:tcW w:w="2268" w:type="dxa"/>
            <w:vAlign w:val="center"/>
          </w:tcPr>
          <w:p w:rsidR="003A7939" w:rsidRDefault="003A7939" w:rsidP="00D876A8">
            <w:pPr>
              <w:ind w:left="57" w:right="57"/>
              <w:rPr>
                <w:sz w:val="18"/>
                <w:szCs w:val="18"/>
              </w:rPr>
            </w:pPr>
          </w:p>
        </w:tc>
        <w:tc>
          <w:tcPr>
            <w:tcW w:w="2268" w:type="dxa"/>
            <w:vAlign w:val="center"/>
          </w:tcPr>
          <w:p w:rsidR="003A7939" w:rsidRDefault="003A7939" w:rsidP="00D876A8">
            <w:pPr>
              <w:jc w:val="center"/>
              <w:rPr>
                <w:sz w:val="18"/>
                <w:szCs w:val="18"/>
              </w:rPr>
            </w:pPr>
          </w:p>
        </w:tc>
        <w:tc>
          <w:tcPr>
            <w:tcW w:w="2552" w:type="dxa"/>
            <w:vAlign w:val="center"/>
          </w:tcPr>
          <w:p w:rsidR="003A7939" w:rsidRDefault="003A7939" w:rsidP="00D876A8">
            <w:pPr>
              <w:ind w:left="57" w:right="57"/>
              <w:rPr>
                <w:sz w:val="18"/>
                <w:szCs w:val="18"/>
              </w:rPr>
            </w:pPr>
          </w:p>
        </w:tc>
      </w:tr>
      <w:tr w:rsidR="003A7939" w:rsidTr="00D876A8">
        <w:trPr>
          <w:cantSplit/>
          <w:trHeight w:val="460"/>
        </w:trPr>
        <w:tc>
          <w:tcPr>
            <w:tcW w:w="9951" w:type="dxa"/>
            <w:gridSpan w:val="4"/>
            <w:vAlign w:val="center"/>
          </w:tcPr>
          <w:p w:rsidR="003A7939" w:rsidRPr="006C3418" w:rsidRDefault="003A7939" w:rsidP="00D876A8">
            <w:pPr>
              <w:jc w:val="center"/>
              <w:rPr>
                <w:b/>
                <w:bCs/>
                <w:lang w:val="en-US"/>
              </w:rPr>
            </w:pPr>
            <w:r>
              <w:rPr>
                <w:b/>
                <w:bCs/>
              </w:rPr>
              <w:t>Психолого-педагогическая помощь</w:t>
            </w:r>
          </w:p>
        </w:tc>
      </w:tr>
      <w:tr w:rsidR="003A7939" w:rsidTr="00D876A8">
        <w:trPr>
          <w:cantSplit/>
          <w:trHeight w:val="460"/>
        </w:trPr>
        <w:tc>
          <w:tcPr>
            <w:tcW w:w="2863" w:type="dxa"/>
            <w:vAlign w:val="center"/>
          </w:tcPr>
          <w:p w:rsidR="003A7939" w:rsidRDefault="003A7939" w:rsidP="00D876A8">
            <w:pPr>
              <w:ind w:left="57" w:right="57"/>
              <w:rPr>
                <w:sz w:val="18"/>
                <w:szCs w:val="18"/>
              </w:rPr>
            </w:pPr>
            <w:r>
              <w:rPr>
                <w:sz w:val="18"/>
                <w:szCs w:val="18"/>
              </w:rPr>
              <w:t>Психолого-педагогическое консультирование инвалида и его семьи</w:t>
            </w:r>
          </w:p>
        </w:tc>
        <w:tc>
          <w:tcPr>
            <w:tcW w:w="2268" w:type="dxa"/>
            <w:vAlign w:val="center"/>
          </w:tcPr>
          <w:p w:rsidR="003A7939" w:rsidRDefault="003A7939" w:rsidP="00D876A8">
            <w:pPr>
              <w:ind w:left="57" w:right="57"/>
              <w:rPr>
                <w:sz w:val="18"/>
                <w:szCs w:val="18"/>
              </w:rPr>
            </w:pPr>
            <w:r>
              <w:rPr>
                <w:sz w:val="18"/>
                <w:szCs w:val="18"/>
              </w:rPr>
              <w:t>Министерство образования и науки самарской области</w:t>
            </w:r>
          </w:p>
        </w:tc>
        <w:tc>
          <w:tcPr>
            <w:tcW w:w="2268" w:type="dxa"/>
            <w:vAlign w:val="center"/>
          </w:tcPr>
          <w:p w:rsidR="003A7939" w:rsidRDefault="003A7939" w:rsidP="00D876A8">
            <w:pPr>
              <w:jc w:val="center"/>
              <w:rPr>
                <w:sz w:val="18"/>
                <w:szCs w:val="18"/>
              </w:rPr>
            </w:pPr>
            <w:r>
              <w:rPr>
                <w:sz w:val="18"/>
                <w:szCs w:val="18"/>
              </w:rPr>
              <w:t>с 17.07.2018г до 01.08.2020г</w:t>
            </w:r>
          </w:p>
        </w:tc>
        <w:tc>
          <w:tcPr>
            <w:tcW w:w="2552" w:type="dxa"/>
            <w:vAlign w:val="center"/>
          </w:tcPr>
          <w:p w:rsidR="003A7939" w:rsidRDefault="003A7939" w:rsidP="00D876A8">
            <w:pPr>
              <w:ind w:left="57" w:right="57"/>
              <w:rPr>
                <w:sz w:val="18"/>
                <w:szCs w:val="18"/>
              </w:rPr>
            </w:pPr>
          </w:p>
        </w:tc>
      </w:tr>
      <w:tr w:rsidR="003A7939" w:rsidTr="00D876A8">
        <w:trPr>
          <w:cantSplit/>
          <w:trHeight w:val="460"/>
        </w:trPr>
        <w:tc>
          <w:tcPr>
            <w:tcW w:w="2863" w:type="dxa"/>
            <w:vAlign w:val="center"/>
          </w:tcPr>
          <w:p w:rsidR="003A7939" w:rsidRDefault="003A7939" w:rsidP="00D876A8">
            <w:pPr>
              <w:ind w:left="57" w:right="57"/>
              <w:rPr>
                <w:sz w:val="18"/>
                <w:szCs w:val="18"/>
              </w:rPr>
            </w:pPr>
            <w:r>
              <w:rPr>
                <w:sz w:val="18"/>
                <w:szCs w:val="18"/>
              </w:rPr>
              <w:t>Педагогическая коррекция</w:t>
            </w:r>
          </w:p>
        </w:tc>
        <w:tc>
          <w:tcPr>
            <w:tcW w:w="2268" w:type="dxa"/>
            <w:vAlign w:val="center"/>
          </w:tcPr>
          <w:p w:rsidR="003A7939" w:rsidRDefault="003A7939" w:rsidP="00D876A8">
            <w:pPr>
              <w:ind w:left="57" w:right="57"/>
              <w:rPr>
                <w:sz w:val="18"/>
                <w:szCs w:val="18"/>
              </w:rPr>
            </w:pPr>
          </w:p>
        </w:tc>
        <w:tc>
          <w:tcPr>
            <w:tcW w:w="2268" w:type="dxa"/>
            <w:vAlign w:val="center"/>
          </w:tcPr>
          <w:p w:rsidR="003A7939" w:rsidRDefault="003A7939" w:rsidP="00D876A8">
            <w:pPr>
              <w:jc w:val="center"/>
              <w:rPr>
                <w:sz w:val="18"/>
                <w:szCs w:val="18"/>
              </w:rPr>
            </w:pPr>
          </w:p>
        </w:tc>
        <w:tc>
          <w:tcPr>
            <w:tcW w:w="2552" w:type="dxa"/>
            <w:vAlign w:val="center"/>
          </w:tcPr>
          <w:p w:rsidR="003A7939" w:rsidRDefault="003A7939" w:rsidP="00D876A8">
            <w:pPr>
              <w:ind w:left="57" w:right="57"/>
              <w:rPr>
                <w:sz w:val="18"/>
                <w:szCs w:val="18"/>
              </w:rPr>
            </w:pPr>
          </w:p>
        </w:tc>
      </w:tr>
      <w:tr w:rsidR="003A7939" w:rsidTr="00D876A8">
        <w:trPr>
          <w:cantSplit/>
          <w:trHeight w:val="460"/>
        </w:trPr>
        <w:tc>
          <w:tcPr>
            <w:tcW w:w="2863" w:type="dxa"/>
            <w:vAlign w:val="center"/>
          </w:tcPr>
          <w:p w:rsidR="003A7939" w:rsidRDefault="003A7939" w:rsidP="00D876A8">
            <w:pPr>
              <w:ind w:left="57" w:right="57"/>
              <w:rPr>
                <w:sz w:val="18"/>
                <w:szCs w:val="18"/>
              </w:rPr>
            </w:pPr>
            <w:r>
              <w:rPr>
                <w:sz w:val="18"/>
                <w:szCs w:val="18"/>
              </w:rPr>
              <w:t>Психолого-педагогическое сопровождение учебного процесса</w:t>
            </w:r>
          </w:p>
        </w:tc>
        <w:tc>
          <w:tcPr>
            <w:tcW w:w="2268" w:type="dxa"/>
            <w:vAlign w:val="center"/>
          </w:tcPr>
          <w:p w:rsidR="003A7939" w:rsidRDefault="003A7939" w:rsidP="00D876A8">
            <w:pPr>
              <w:ind w:left="57" w:right="57"/>
              <w:rPr>
                <w:sz w:val="18"/>
                <w:szCs w:val="18"/>
              </w:rPr>
            </w:pPr>
          </w:p>
        </w:tc>
        <w:tc>
          <w:tcPr>
            <w:tcW w:w="2268" w:type="dxa"/>
            <w:vAlign w:val="center"/>
          </w:tcPr>
          <w:p w:rsidR="003A7939" w:rsidRDefault="003A7939" w:rsidP="00D876A8">
            <w:pPr>
              <w:jc w:val="center"/>
              <w:rPr>
                <w:sz w:val="18"/>
                <w:szCs w:val="18"/>
              </w:rPr>
            </w:pPr>
          </w:p>
        </w:tc>
        <w:tc>
          <w:tcPr>
            <w:tcW w:w="2552" w:type="dxa"/>
            <w:vAlign w:val="center"/>
          </w:tcPr>
          <w:p w:rsidR="003A7939" w:rsidRDefault="003A7939" w:rsidP="00D876A8">
            <w:pPr>
              <w:ind w:left="57" w:right="57"/>
              <w:rPr>
                <w:sz w:val="18"/>
                <w:szCs w:val="18"/>
              </w:rPr>
            </w:pPr>
          </w:p>
        </w:tc>
      </w:tr>
    </w:tbl>
    <w:p w:rsidR="003A7939" w:rsidRDefault="003A7939" w:rsidP="003A7939">
      <w:pPr>
        <w:rPr>
          <w:bCs/>
          <w:sz w:val="18"/>
          <w:szCs w:val="18"/>
        </w:rPr>
      </w:pPr>
      <w:r w:rsidRPr="00362AF0">
        <w:rPr>
          <w:bCs/>
          <w:sz w:val="18"/>
          <w:szCs w:val="18"/>
        </w:rPr>
        <w:t>Комментарии</w:t>
      </w:r>
      <w:r>
        <w:rPr>
          <w:bCs/>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63"/>
        <w:gridCol w:w="2268"/>
        <w:gridCol w:w="2268"/>
        <w:gridCol w:w="2552"/>
      </w:tblGrid>
      <w:tr w:rsidR="003A7939" w:rsidTr="00D876A8">
        <w:trPr>
          <w:cantSplit/>
          <w:trHeight w:val="460"/>
        </w:trPr>
        <w:tc>
          <w:tcPr>
            <w:tcW w:w="2863" w:type="dxa"/>
            <w:vAlign w:val="center"/>
          </w:tcPr>
          <w:p w:rsidR="003A7939" w:rsidRDefault="003A7939" w:rsidP="00D876A8">
            <w:pPr>
              <w:ind w:left="57" w:right="57"/>
              <w:rPr>
                <w:sz w:val="18"/>
                <w:szCs w:val="18"/>
              </w:rPr>
            </w:pPr>
            <w:r>
              <w:rPr>
                <w:bCs/>
                <w:sz w:val="18"/>
                <w:szCs w:val="18"/>
              </w:rPr>
              <w:t>Профессиональная ориентация, оказываемая в образовательной организации</w:t>
            </w:r>
          </w:p>
        </w:tc>
        <w:tc>
          <w:tcPr>
            <w:tcW w:w="2268" w:type="dxa"/>
            <w:vAlign w:val="center"/>
          </w:tcPr>
          <w:p w:rsidR="003A7939" w:rsidRDefault="003A7939" w:rsidP="00D876A8">
            <w:pPr>
              <w:ind w:left="57" w:right="57"/>
              <w:rPr>
                <w:sz w:val="18"/>
                <w:szCs w:val="18"/>
              </w:rPr>
            </w:pPr>
          </w:p>
        </w:tc>
        <w:tc>
          <w:tcPr>
            <w:tcW w:w="2268" w:type="dxa"/>
            <w:vAlign w:val="center"/>
          </w:tcPr>
          <w:p w:rsidR="003A7939" w:rsidRDefault="003A7939" w:rsidP="00D876A8">
            <w:pPr>
              <w:jc w:val="center"/>
              <w:rPr>
                <w:sz w:val="18"/>
                <w:szCs w:val="18"/>
              </w:rPr>
            </w:pPr>
          </w:p>
        </w:tc>
        <w:tc>
          <w:tcPr>
            <w:tcW w:w="2552" w:type="dxa"/>
            <w:vAlign w:val="center"/>
          </w:tcPr>
          <w:p w:rsidR="003A7939" w:rsidRDefault="003A7939" w:rsidP="00D876A8">
            <w:pPr>
              <w:ind w:left="57" w:right="57"/>
              <w:rPr>
                <w:sz w:val="18"/>
                <w:szCs w:val="18"/>
              </w:rPr>
            </w:pPr>
          </w:p>
        </w:tc>
      </w:tr>
    </w:tbl>
    <w:p w:rsidR="003A7939" w:rsidRDefault="003A7939" w:rsidP="003A7939">
      <w:pPr>
        <w:spacing w:after="12"/>
        <w:ind w:right="6"/>
      </w:pPr>
    </w:p>
    <w:p w:rsidR="003A7939" w:rsidRDefault="003A7939" w:rsidP="003A7939">
      <w:pPr>
        <w:spacing w:after="12"/>
        <w:ind w:right="6"/>
      </w:pPr>
    </w:p>
    <w:p w:rsidR="003A7939" w:rsidRDefault="003A7939">
      <w:pPr>
        <w:numPr>
          <w:ilvl w:val="0"/>
          <w:numId w:val="9"/>
        </w:numPr>
        <w:spacing w:after="12"/>
        <w:ind w:right="6"/>
      </w:pPr>
    </w:p>
    <w:p w:rsidR="00F96539" w:rsidRDefault="00F96539">
      <w:pPr>
        <w:spacing w:after="31" w:line="259" w:lineRule="auto"/>
        <w:ind w:left="442" w:firstLine="0"/>
        <w:jc w:val="left"/>
      </w:pPr>
    </w:p>
    <w:p w:rsidR="00F96539" w:rsidRDefault="00A71E2C">
      <w:pPr>
        <w:spacing w:after="220" w:line="259" w:lineRule="auto"/>
        <w:ind w:left="10" w:right="48" w:hanging="10"/>
        <w:jc w:val="right"/>
      </w:pPr>
      <w:r>
        <w:rPr>
          <w:b/>
        </w:rPr>
        <w:t xml:space="preserve">2. ПЛАНИРУЕМЫЕ РЕЗУЛЬТАТЫ ОСВОЕНИЯ </w:t>
      </w:r>
      <w:proofErr w:type="gramStart"/>
      <w:r>
        <w:rPr>
          <w:b/>
        </w:rPr>
        <w:t>СЛАБОВИДЯЩИМИ</w:t>
      </w:r>
      <w:proofErr w:type="gramEnd"/>
      <w:r>
        <w:rPr>
          <w:b/>
        </w:rPr>
        <w:t xml:space="preserve">  </w:t>
      </w:r>
    </w:p>
    <w:p w:rsidR="00F96539" w:rsidRDefault="00A71E2C">
      <w:pPr>
        <w:pStyle w:val="3"/>
        <w:spacing w:after="87"/>
        <w:ind w:left="705" w:right="261"/>
        <w:jc w:val="center"/>
      </w:pPr>
      <w:r>
        <w:lastRenderedPageBreak/>
        <w:t xml:space="preserve">УЧАЩИМИСЯ АОП ООО  </w:t>
      </w:r>
    </w:p>
    <w:p w:rsidR="00F96539" w:rsidRDefault="00F96539">
      <w:pPr>
        <w:spacing w:after="101" w:line="259" w:lineRule="auto"/>
        <w:ind w:left="620" w:firstLine="0"/>
        <w:jc w:val="center"/>
      </w:pPr>
    </w:p>
    <w:p w:rsidR="00F96539" w:rsidRDefault="00A71E2C">
      <w:pPr>
        <w:spacing w:after="0"/>
        <w:ind w:left="-1" w:right="6"/>
      </w:pPr>
      <w:r>
        <w:t xml:space="preserve">Требования к результатам освоения слабовидящими обучающимися АОП ООО (вариант 4.1) (личностным, </w:t>
      </w:r>
      <w:proofErr w:type="spellStart"/>
      <w:r>
        <w:t>метапредметным</w:t>
      </w:r>
      <w:proofErr w:type="spellEnd"/>
      <w:r>
        <w:t xml:space="preserve">, предметным) полностью соответствуют требованиям к результатам, представленным в ФГОС ООО.    </w:t>
      </w:r>
    </w:p>
    <w:p w:rsidR="00F96539" w:rsidRDefault="00A71E2C">
      <w:pPr>
        <w:ind w:left="-1" w:right="6"/>
      </w:pPr>
      <w:r>
        <w:t xml:space="preserve">Стандарт устанавливает требования к результатам освоения </w:t>
      </w:r>
      <w:proofErr w:type="gramStart"/>
      <w:r>
        <w:t>обучающимися</w:t>
      </w:r>
      <w:proofErr w:type="gramEnd"/>
      <w:r>
        <w:t xml:space="preserve"> основной образовательной программы: личностным, </w:t>
      </w:r>
      <w:proofErr w:type="spellStart"/>
      <w:r>
        <w:t>метапредметным</w:t>
      </w:r>
      <w:proofErr w:type="spellEnd"/>
      <w:r>
        <w:t xml:space="preserve"> и предметным. Обозначенные в Стандарте критерии также распространяются на требования к результатам освоения адаптированной образовательной программы </w:t>
      </w:r>
      <w:proofErr w:type="gramStart"/>
      <w:r>
        <w:t>слабовидящими</w:t>
      </w:r>
      <w:proofErr w:type="gramEnd"/>
      <w:r>
        <w:t xml:space="preserve"> обучающимися, и содержательно дополняются с учетом специфики обучения данной категории детей.  </w:t>
      </w:r>
      <w:r>
        <w:rPr>
          <w:u w:val="single" w:color="000000"/>
        </w:rPr>
        <w:t>Личностные результаты освоения АОП ООО должны отражать:</w:t>
      </w:r>
    </w:p>
    <w:p w:rsidR="00F96539" w:rsidRDefault="00A71E2C">
      <w:pPr>
        <w:numPr>
          <w:ilvl w:val="0"/>
          <w:numId w:val="10"/>
        </w:numPr>
        <w:ind w:right="6"/>
      </w:pPr>
      <w:r>
        <w:t xml:space="preserve">умение сопоставлять и корректировать зрительные впечатления с учетом полученных знаний об особенностях своего зрительного восприятия, на основании сформированных представлений о предметах и явлениях окружающей действительности;  </w:t>
      </w:r>
    </w:p>
    <w:p w:rsidR="00F96539" w:rsidRDefault="00A71E2C">
      <w:pPr>
        <w:numPr>
          <w:ilvl w:val="0"/>
          <w:numId w:val="10"/>
        </w:numPr>
        <w:ind w:right="6"/>
      </w:pPr>
      <w:r>
        <w:t>способность к осмыслению и дифференциации картины мира, ее временн</w:t>
      </w:r>
      <w:proofErr w:type="gramStart"/>
      <w:r>
        <w:t>о-</w:t>
      </w:r>
      <w:proofErr w:type="gramEnd"/>
      <w:r>
        <w:t xml:space="preserve"> пространственной организации;   </w:t>
      </w:r>
    </w:p>
    <w:p w:rsidR="00F96539" w:rsidRDefault="00A71E2C">
      <w:pPr>
        <w:numPr>
          <w:ilvl w:val="0"/>
          <w:numId w:val="10"/>
        </w:numPr>
        <w:ind w:right="6"/>
      </w:pPr>
      <w:r>
        <w:t xml:space="preserve">способность воспринимать адекватно возрасту ключевые события происходящего в социуме, осознавать себя частью социума, принимать соответствующие возрасту ценности;   </w:t>
      </w:r>
    </w:p>
    <w:p w:rsidR="00F96539" w:rsidRDefault="00A71E2C">
      <w:pPr>
        <w:numPr>
          <w:ilvl w:val="0"/>
          <w:numId w:val="10"/>
        </w:numPr>
        <w:spacing w:after="19"/>
        <w:ind w:right="6"/>
      </w:pPr>
      <w:r>
        <w:t xml:space="preserve">умение применять в коммуникативной деятельности вербальные и невербальные формы общения.  </w:t>
      </w:r>
    </w:p>
    <w:p w:rsidR="00F96539" w:rsidRDefault="00A71E2C">
      <w:pPr>
        <w:spacing w:after="91" w:line="269" w:lineRule="auto"/>
        <w:ind w:firstLine="418"/>
      </w:pPr>
      <w:proofErr w:type="spellStart"/>
      <w:r>
        <w:rPr>
          <w:u w:val="single" w:color="000000"/>
        </w:rPr>
        <w:t>Метапредметные</w:t>
      </w:r>
      <w:proofErr w:type="spellEnd"/>
      <w:r>
        <w:rPr>
          <w:u w:val="single" w:color="000000"/>
        </w:rPr>
        <w:t xml:space="preserve"> результаты освоения АОП ООО включают </w:t>
      </w:r>
      <w:proofErr w:type="spellStart"/>
      <w:r>
        <w:rPr>
          <w:u w:val="single" w:color="000000"/>
        </w:rPr>
        <w:t>освоенныеслабовидящимиобучающимися</w:t>
      </w:r>
      <w:proofErr w:type="spellEnd"/>
      <w:r>
        <w:rPr>
          <w:u w:val="single" w:color="000000"/>
        </w:rPr>
        <w:t>:</w:t>
      </w:r>
    </w:p>
    <w:p w:rsidR="00F96539" w:rsidRDefault="00A71E2C">
      <w:pPr>
        <w:numPr>
          <w:ilvl w:val="0"/>
          <w:numId w:val="10"/>
        </w:numPr>
        <w:ind w:right="6"/>
      </w:pPr>
      <w:r>
        <w:t xml:space="preserve">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t>межпредметными</w:t>
      </w:r>
      <w:proofErr w:type="spellEnd"/>
      <w:r>
        <w:t xml:space="preserve"> знаниями;  </w:t>
      </w:r>
    </w:p>
    <w:p w:rsidR="00F96539" w:rsidRDefault="00A71E2C">
      <w:pPr>
        <w:numPr>
          <w:ilvl w:val="0"/>
          <w:numId w:val="10"/>
        </w:numPr>
        <w:ind w:right="6"/>
      </w:pPr>
      <w:r>
        <w:t>умение использовать сохранные анализаторы в различных видах деятельности (</w:t>
      </w:r>
      <w:proofErr w:type="spellStart"/>
      <w:r>
        <w:t>учебнопознавательной</w:t>
      </w:r>
      <w:proofErr w:type="spellEnd"/>
      <w:r>
        <w:t xml:space="preserve">, ориентировочной, трудовой);  </w:t>
      </w:r>
    </w:p>
    <w:p w:rsidR="00F96539" w:rsidRDefault="00A71E2C">
      <w:pPr>
        <w:numPr>
          <w:ilvl w:val="0"/>
          <w:numId w:val="10"/>
        </w:numPr>
        <w:ind w:right="6"/>
      </w:pPr>
      <w:r>
        <w:t xml:space="preserve">применять зрительно-осязательный  способ  обследования  и  восприятия;  </w:t>
      </w:r>
    </w:p>
    <w:p w:rsidR="00F96539" w:rsidRDefault="00A71E2C">
      <w:pPr>
        <w:numPr>
          <w:ilvl w:val="0"/>
          <w:numId w:val="10"/>
        </w:numPr>
        <w:spacing w:after="0"/>
        <w:ind w:right="6"/>
      </w:pPr>
      <w:r>
        <w:t xml:space="preserve">умение  </w:t>
      </w:r>
      <w:r>
        <w:tab/>
        <w:t xml:space="preserve">использовать  </w:t>
      </w:r>
      <w:r>
        <w:tab/>
        <w:t xml:space="preserve">современные  средства  </w:t>
      </w:r>
      <w:r>
        <w:tab/>
        <w:t xml:space="preserve">коммуникации  </w:t>
      </w:r>
    </w:p>
    <w:p w:rsidR="00F96539" w:rsidRDefault="00A71E2C">
      <w:pPr>
        <w:ind w:left="-1" w:right="6" w:firstLine="0"/>
      </w:pPr>
      <w:proofErr w:type="gramStart"/>
      <w:r>
        <w:t>использующиеся</w:t>
      </w:r>
      <w:proofErr w:type="gramEnd"/>
      <w:r>
        <w:t xml:space="preserve"> на данном образовательном уровне;  </w:t>
      </w:r>
    </w:p>
    <w:p w:rsidR="00F96539" w:rsidRDefault="00A71E2C">
      <w:pPr>
        <w:numPr>
          <w:ilvl w:val="0"/>
          <w:numId w:val="10"/>
        </w:numPr>
        <w:ind w:right="6"/>
      </w:pPr>
      <w:r>
        <w:t xml:space="preserve">владение слабовидящими обучающимися навыками пространственной и </w:t>
      </w:r>
      <w:proofErr w:type="spellStart"/>
      <w:r>
        <w:t>социальнобытовой</w:t>
      </w:r>
      <w:proofErr w:type="spellEnd"/>
      <w:r>
        <w:t xml:space="preserve"> ориентировки;   </w:t>
      </w:r>
    </w:p>
    <w:p w:rsidR="00F96539" w:rsidRDefault="00A71E2C">
      <w:pPr>
        <w:numPr>
          <w:ilvl w:val="0"/>
          <w:numId w:val="10"/>
        </w:numPr>
        <w:spacing w:after="61"/>
        <w:ind w:right="6"/>
      </w:pPr>
      <w:r>
        <w:t xml:space="preserve">умение планировать, контролировать и оценивать учебные действия с учетом,  </w:t>
      </w:r>
    </w:p>
    <w:p w:rsidR="00F96539" w:rsidRDefault="00A71E2C">
      <w:pPr>
        <w:numPr>
          <w:ilvl w:val="0"/>
          <w:numId w:val="10"/>
        </w:numPr>
        <w:spacing w:after="14"/>
        <w:ind w:right="6"/>
      </w:pPr>
      <w:r>
        <w:t xml:space="preserve">имеющегося зрительного диагноза в соответствии с поставленной задачей и условиями ее реализации.  </w:t>
      </w:r>
    </w:p>
    <w:p w:rsidR="00F96539" w:rsidRDefault="00A71E2C">
      <w:pPr>
        <w:spacing w:after="0"/>
        <w:ind w:left="-1" w:right="6"/>
      </w:pPr>
      <w:proofErr w:type="gramStart"/>
      <w:r>
        <w:t xml:space="preserve">Предметные результаты освоения АОП ООО слабовидящими обучающимися, с учетом общих требований Стандарта и специфики изучаемых предметов, входящих в состав предметных областей, полученные знания и умения должны обеспечивать успешное обучение на следующей уровне общего образования и отражать готовность их применения.  </w:t>
      </w:r>
      <w:proofErr w:type="gramEnd"/>
    </w:p>
    <w:p w:rsidR="00F96539" w:rsidRDefault="00A71E2C">
      <w:pPr>
        <w:spacing w:after="1" w:line="267" w:lineRule="auto"/>
        <w:ind w:left="-1" w:firstLine="408"/>
        <w:jc w:val="left"/>
      </w:pPr>
      <w:r>
        <w:lastRenderedPageBreak/>
        <w:t xml:space="preserve">Требования к предметным результатам АОП ООО полностью совпадают с требованиями к предметным результатам ФГОС ООП ООО, однако, в связи с имеющимися особенностями восприятия и переработки визуальной информации, а  также  спецификой  обучения  слабовидящих  </w:t>
      </w:r>
      <w:r>
        <w:tab/>
        <w:t xml:space="preserve">обучающихся,  </w:t>
      </w:r>
      <w:r>
        <w:tab/>
        <w:t xml:space="preserve">отдельные дисциплины содержат дополнительные требования к предметным  результатам освоения АОП ООО.  </w:t>
      </w:r>
    </w:p>
    <w:p w:rsidR="00F96539" w:rsidRDefault="00F96539">
      <w:pPr>
        <w:spacing w:after="30" w:line="259" w:lineRule="auto"/>
        <w:ind w:left="442" w:firstLine="0"/>
        <w:jc w:val="left"/>
      </w:pPr>
    </w:p>
    <w:p w:rsidR="00F96539" w:rsidRDefault="00A71E2C">
      <w:pPr>
        <w:pStyle w:val="4"/>
        <w:ind w:left="427" w:right="38"/>
      </w:pPr>
      <w:r>
        <w:t xml:space="preserve">3.1. Филология  </w:t>
      </w:r>
    </w:p>
    <w:p w:rsidR="00F96539" w:rsidRDefault="00F96539">
      <w:pPr>
        <w:spacing w:after="22" w:line="259" w:lineRule="auto"/>
        <w:ind w:left="442" w:firstLine="0"/>
        <w:jc w:val="left"/>
      </w:pPr>
    </w:p>
    <w:p w:rsidR="00F96539" w:rsidRDefault="00A71E2C">
      <w:pPr>
        <w:ind w:left="442" w:right="6" w:firstLine="0"/>
      </w:pPr>
      <w:r>
        <w:t xml:space="preserve">3.1.1. Русский язык. Родной язык:  </w:t>
      </w:r>
    </w:p>
    <w:p w:rsidR="00F96539" w:rsidRDefault="00A71E2C">
      <w:pPr>
        <w:numPr>
          <w:ilvl w:val="0"/>
          <w:numId w:val="11"/>
        </w:numPr>
        <w:ind w:right="956"/>
      </w:pPr>
      <w:proofErr w:type="spellStart"/>
      <w:r>
        <w:t>сформированность</w:t>
      </w:r>
      <w:proofErr w:type="spellEnd"/>
      <w:r>
        <w:t xml:space="preserve"> навыка письма плоским шрифтом;  3.1.2. Литература. Родная литература:  </w:t>
      </w:r>
    </w:p>
    <w:p w:rsidR="00F96539" w:rsidRDefault="00A71E2C">
      <w:pPr>
        <w:numPr>
          <w:ilvl w:val="0"/>
          <w:numId w:val="11"/>
        </w:numPr>
        <w:spacing w:after="36"/>
        <w:ind w:right="956"/>
      </w:pPr>
      <w:proofErr w:type="spellStart"/>
      <w:r>
        <w:t>сформированность</w:t>
      </w:r>
      <w:proofErr w:type="spellEnd"/>
      <w:r>
        <w:t xml:space="preserve"> навыка чтения плоского шрифта;  </w:t>
      </w:r>
      <w:r>
        <w:rPr>
          <w:sz w:val="28"/>
        </w:rPr>
        <w:t>•</w:t>
      </w:r>
      <w:r>
        <w:rPr>
          <w:rFonts w:ascii="Arial" w:eastAsia="Arial" w:hAnsi="Arial" w:cs="Arial"/>
          <w:sz w:val="28"/>
        </w:rPr>
        <w:tab/>
      </w:r>
      <w:proofErr w:type="spellStart"/>
      <w:r>
        <w:t>сформированность</w:t>
      </w:r>
      <w:proofErr w:type="spellEnd"/>
      <w:r>
        <w:t xml:space="preserve"> навыков чтения электронных аудио и текстовых книг.  </w:t>
      </w:r>
    </w:p>
    <w:p w:rsidR="00F96539" w:rsidRDefault="00A71E2C">
      <w:pPr>
        <w:ind w:left="442" w:right="6" w:firstLine="0"/>
      </w:pPr>
      <w:r>
        <w:t xml:space="preserve">3.1.3. Иностранный язык. Второй иностранный язык:  </w:t>
      </w:r>
    </w:p>
    <w:p w:rsidR="00F96539" w:rsidRDefault="00A71E2C">
      <w:pPr>
        <w:numPr>
          <w:ilvl w:val="0"/>
          <w:numId w:val="11"/>
        </w:numPr>
        <w:ind w:right="956"/>
      </w:pPr>
      <w:proofErr w:type="spellStart"/>
      <w:r>
        <w:t>сформированность</w:t>
      </w:r>
      <w:proofErr w:type="spellEnd"/>
      <w:r>
        <w:t xml:space="preserve"> навыков письма и чтения плоского шрифта изучаемого иностранного языка;  </w:t>
      </w:r>
    </w:p>
    <w:p w:rsidR="00F96539" w:rsidRDefault="00A71E2C">
      <w:pPr>
        <w:numPr>
          <w:ilvl w:val="0"/>
          <w:numId w:val="11"/>
        </w:numPr>
        <w:spacing w:after="0"/>
        <w:ind w:right="956"/>
      </w:pPr>
      <w:r>
        <w:t xml:space="preserve">владение технологией доступа к электронным ресурсам на иностранном языке.  </w:t>
      </w:r>
    </w:p>
    <w:p w:rsidR="00F96539" w:rsidRDefault="00F96539">
      <w:pPr>
        <w:spacing w:after="30" w:line="259" w:lineRule="auto"/>
        <w:ind w:left="442" w:firstLine="0"/>
        <w:jc w:val="left"/>
      </w:pPr>
    </w:p>
    <w:p w:rsidR="00F96539" w:rsidRDefault="00A71E2C">
      <w:pPr>
        <w:pStyle w:val="4"/>
        <w:ind w:left="427" w:right="38"/>
      </w:pPr>
      <w:r>
        <w:t xml:space="preserve">3.2. Общественно-научные предметы  </w:t>
      </w:r>
    </w:p>
    <w:p w:rsidR="00F96539" w:rsidRDefault="00F96539">
      <w:pPr>
        <w:spacing w:after="23" w:line="259" w:lineRule="auto"/>
        <w:ind w:left="442" w:firstLine="0"/>
        <w:jc w:val="left"/>
      </w:pPr>
    </w:p>
    <w:p w:rsidR="00F96539" w:rsidRDefault="00A71E2C">
      <w:pPr>
        <w:spacing w:after="10"/>
        <w:ind w:left="442" w:right="6" w:firstLine="0"/>
      </w:pPr>
      <w:r>
        <w:t xml:space="preserve">3.2.1.История России. Всеобщая история  </w:t>
      </w:r>
    </w:p>
    <w:p w:rsidR="00F96539" w:rsidRDefault="00A71E2C">
      <w:pPr>
        <w:spacing w:after="9"/>
        <w:ind w:left="442" w:right="6" w:firstLine="0"/>
      </w:pPr>
      <w:r>
        <w:t xml:space="preserve">3.2.2. Обществознание  </w:t>
      </w:r>
    </w:p>
    <w:p w:rsidR="00F96539" w:rsidRDefault="00A71E2C">
      <w:pPr>
        <w:spacing w:after="11"/>
        <w:ind w:left="442" w:right="6" w:firstLine="0"/>
      </w:pPr>
      <w:r>
        <w:t xml:space="preserve">3.2.3.География  </w:t>
      </w:r>
    </w:p>
    <w:p w:rsidR="00F96539" w:rsidRDefault="00A71E2C">
      <w:pPr>
        <w:spacing w:after="16"/>
        <w:ind w:left="-1" w:right="6"/>
      </w:pPr>
      <w:r>
        <w:t xml:space="preserve">• владение тактильно-зрительным способом чтения цветных рельефных географических карт.  </w:t>
      </w:r>
    </w:p>
    <w:p w:rsidR="00F96539" w:rsidRDefault="00A71E2C">
      <w:pPr>
        <w:pStyle w:val="4"/>
        <w:spacing w:after="138"/>
        <w:ind w:left="427" w:right="38"/>
      </w:pPr>
      <w:r>
        <w:t xml:space="preserve">3.3. Математика и информатика  </w:t>
      </w:r>
    </w:p>
    <w:p w:rsidR="00F96539" w:rsidRDefault="00A71E2C">
      <w:pPr>
        <w:ind w:left="442" w:right="6" w:firstLine="0"/>
      </w:pPr>
      <w:r>
        <w:t xml:space="preserve">3.3.1. Математика. Алгебра. Геометрия:  </w:t>
      </w:r>
    </w:p>
    <w:p w:rsidR="00F96539" w:rsidRDefault="00A71E2C">
      <w:pPr>
        <w:numPr>
          <w:ilvl w:val="0"/>
          <w:numId w:val="12"/>
        </w:numPr>
        <w:ind w:right="6"/>
      </w:pPr>
      <w:r>
        <w:t xml:space="preserve">владение тактильно-зрительным способом обследования и восприятия рельефных изображений предметов, контурных изображений геометрических фигур и т.п.;  </w:t>
      </w:r>
    </w:p>
    <w:p w:rsidR="00F96539" w:rsidRDefault="00A71E2C">
      <w:pPr>
        <w:numPr>
          <w:ilvl w:val="0"/>
          <w:numId w:val="12"/>
        </w:numPr>
        <w:ind w:right="6"/>
      </w:pPr>
      <w:r>
        <w:t xml:space="preserve">умение выполнять геометрические построения, построение графиков функций, диаграмм и т.п. с помощью соответствующих приспособлений;   </w:t>
      </w:r>
    </w:p>
    <w:p w:rsidR="00F96539" w:rsidRDefault="00A71E2C">
      <w:pPr>
        <w:numPr>
          <w:ilvl w:val="0"/>
          <w:numId w:val="12"/>
        </w:numPr>
        <w:ind w:right="6"/>
      </w:pPr>
      <w:r>
        <w:t xml:space="preserve">читать рельефные графики элементарных функций на координатной плоскости.  </w:t>
      </w:r>
    </w:p>
    <w:p w:rsidR="00F96539" w:rsidRDefault="00A71E2C">
      <w:pPr>
        <w:spacing w:after="0"/>
        <w:ind w:left="442" w:right="6" w:firstLine="0"/>
      </w:pPr>
      <w:r>
        <w:t xml:space="preserve">3.3.2. Информатика:  </w:t>
      </w:r>
    </w:p>
    <w:p w:rsidR="00F96539" w:rsidRDefault="00A71E2C">
      <w:pPr>
        <w:ind w:left="-1" w:right="6"/>
      </w:pPr>
      <w:r>
        <w:t xml:space="preserve">Программа по предмету «Информатика и ИКТ» должна учитывать особенности освоения </w:t>
      </w:r>
      <w:proofErr w:type="gramStart"/>
      <w:r>
        <w:t>слабовидящими</w:t>
      </w:r>
      <w:proofErr w:type="gramEnd"/>
      <w:r>
        <w:t xml:space="preserve"> обучающимися практической части курса:  </w:t>
      </w:r>
    </w:p>
    <w:p w:rsidR="00F96539" w:rsidRDefault="00A71E2C">
      <w:pPr>
        <w:numPr>
          <w:ilvl w:val="0"/>
          <w:numId w:val="12"/>
        </w:numPr>
        <w:spacing w:after="44"/>
        <w:ind w:right="6"/>
      </w:pPr>
      <w:r>
        <w:t xml:space="preserve">владение основным функционалом программы увеличения изображения на экране ПК;  </w:t>
      </w:r>
    </w:p>
    <w:p w:rsidR="00F96539" w:rsidRDefault="00A71E2C">
      <w:pPr>
        <w:numPr>
          <w:ilvl w:val="0"/>
          <w:numId w:val="12"/>
        </w:numPr>
        <w:spacing w:after="15"/>
        <w:ind w:right="6"/>
      </w:pPr>
      <w:r>
        <w:t xml:space="preserve">владение «слепым» десятипальцевым способом ввода информации на стандартной компьютерной клавиатуре;  </w:t>
      </w:r>
    </w:p>
    <w:p w:rsidR="00F96539" w:rsidRDefault="00F96539">
      <w:pPr>
        <w:spacing w:after="31" w:line="259" w:lineRule="auto"/>
        <w:ind w:left="442" w:firstLine="0"/>
        <w:jc w:val="left"/>
      </w:pPr>
    </w:p>
    <w:p w:rsidR="00F96539" w:rsidRDefault="00A71E2C">
      <w:pPr>
        <w:pStyle w:val="4"/>
        <w:ind w:left="427" w:right="38"/>
      </w:pPr>
      <w:r>
        <w:t xml:space="preserve">3.4. Основы духовно-нравственной культуры народов России 3.5. </w:t>
      </w:r>
      <w:proofErr w:type="spellStart"/>
      <w:proofErr w:type="gramStart"/>
      <w:r>
        <w:t>Естественно-научные</w:t>
      </w:r>
      <w:proofErr w:type="spellEnd"/>
      <w:proofErr w:type="gramEnd"/>
      <w:r>
        <w:t xml:space="preserve"> предметы  </w:t>
      </w:r>
    </w:p>
    <w:p w:rsidR="00F96539" w:rsidRDefault="00F96539">
      <w:pPr>
        <w:spacing w:after="21" w:line="259" w:lineRule="auto"/>
        <w:ind w:left="442" w:firstLine="0"/>
        <w:jc w:val="left"/>
      </w:pPr>
    </w:p>
    <w:p w:rsidR="00F96539" w:rsidRDefault="00A71E2C">
      <w:pPr>
        <w:spacing w:after="9"/>
        <w:ind w:left="442" w:right="6" w:firstLine="0"/>
      </w:pPr>
      <w:r>
        <w:t xml:space="preserve">3.5.1. Физика:  </w:t>
      </w:r>
    </w:p>
    <w:p w:rsidR="00F96539" w:rsidRDefault="00A71E2C">
      <w:pPr>
        <w:spacing w:after="6"/>
        <w:ind w:left="442" w:right="6578" w:firstLine="0"/>
      </w:pPr>
      <w:r>
        <w:t xml:space="preserve">3.5.2.Биология  3.5.3.Химия:  </w:t>
      </w:r>
    </w:p>
    <w:p w:rsidR="00F96539" w:rsidRDefault="00F96539">
      <w:pPr>
        <w:spacing w:after="30" w:line="259" w:lineRule="auto"/>
        <w:ind w:left="442" w:firstLine="0"/>
        <w:jc w:val="left"/>
      </w:pPr>
    </w:p>
    <w:p w:rsidR="00F96539" w:rsidRDefault="00A71E2C">
      <w:pPr>
        <w:spacing w:after="3"/>
        <w:ind w:left="442" w:right="6005" w:hanging="14"/>
      </w:pPr>
      <w:r>
        <w:rPr>
          <w:b/>
        </w:rPr>
        <w:t xml:space="preserve">3.6. Искусство  </w:t>
      </w:r>
      <w:r>
        <w:t xml:space="preserve">3.6.1. Изобразительное искусство.   </w:t>
      </w:r>
    </w:p>
    <w:p w:rsidR="00F96539" w:rsidRDefault="00F96539">
      <w:pPr>
        <w:spacing w:after="22" w:line="259" w:lineRule="auto"/>
        <w:ind w:left="442" w:firstLine="0"/>
        <w:jc w:val="left"/>
      </w:pPr>
    </w:p>
    <w:p w:rsidR="00F96539" w:rsidRDefault="00A71E2C">
      <w:pPr>
        <w:spacing w:after="11"/>
        <w:ind w:left="-1" w:right="6" w:firstLine="0"/>
      </w:pPr>
      <w:r>
        <w:t xml:space="preserve">владение тактильно-зрительным способом обследования и восприятия:  </w:t>
      </w:r>
    </w:p>
    <w:p w:rsidR="00F96539" w:rsidRDefault="00A71E2C">
      <w:pPr>
        <w:ind w:left="-1" w:right="6" w:firstLine="0"/>
      </w:pPr>
      <w:r>
        <w:t xml:space="preserve">рельефных изображений предметов, контурных изображений и т.п.;  </w:t>
      </w:r>
    </w:p>
    <w:p w:rsidR="00F96539" w:rsidRDefault="00A71E2C">
      <w:pPr>
        <w:numPr>
          <w:ilvl w:val="0"/>
          <w:numId w:val="13"/>
        </w:numPr>
        <w:ind w:right="6"/>
      </w:pPr>
      <w:r>
        <w:t xml:space="preserve">умение  пользоваться  рисунком  при  изучении  различных  учебных  предметов;  </w:t>
      </w:r>
    </w:p>
    <w:p w:rsidR="00F96539" w:rsidRDefault="00A71E2C">
      <w:pPr>
        <w:numPr>
          <w:ilvl w:val="0"/>
          <w:numId w:val="13"/>
        </w:numPr>
        <w:ind w:right="6"/>
      </w:pPr>
      <w:r>
        <w:t xml:space="preserve">иметь представление о выдающихся произведениях живописи, графики, </w:t>
      </w:r>
      <w:proofErr w:type="spellStart"/>
      <w:r>
        <w:t>скульптруы</w:t>
      </w:r>
      <w:proofErr w:type="spellEnd"/>
      <w:r>
        <w:t xml:space="preserve">, архитектуры и прикладного искусства;  </w:t>
      </w:r>
    </w:p>
    <w:p w:rsidR="00F96539" w:rsidRDefault="00A71E2C">
      <w:pPr>
        <w:numPr>
          <w:ilvl w:val="0"/>
          <w:numId w:val="13"/>
        </w:numPr>
        <w:ind w:right="6"/>
      </w:pPr>
      <w:r>
        <w:t xml:space="preserve">владение навыками графического изображения предметов, процессов и явлений с натуры, по памяти, по представлению. </w:t>
      </w:r>
    </w:p>
    <w:p w:rsidR="00F96539" w:rsidRDefault="00A71E2C">
      <w:pPr>
        <w:numPr>
          <w:ilvl w:val="0"/>
          <w:numId w:val="13"/>
        </w:numPr>
        <w:ind w:right="6"/>
      </w:pPr>
      <w:r>
        <w:t xml:space="preserve">3.6.2. Музыка </w:t>
      </w:r>
    </w:p>
    <w:p w:rsidR="00F96539" w:rsidRDefault="00A71E2C">
      <w:pPr>
        <w:pStyle w:val="4"/>
        <w:spacing w:after="141"/>
        <w:ind w:left="427" w:right="38"/>
      </w:pPr>
      <w:r>
        <w:t xml:space="preserve">3.7. Технология  </w:t>
      </w:r>
    </w:p>
    <w:p w:rsidR="00F96539" w:rsidRDefault="00A71E2C">
      <w:pPr>
        <w:ind w:left="418" w:right="6" w:firstLine="0"/>
      </w:pPr>
      <w:r>
        <w:t xml:space="preserve">Предметные результаты изучения предметной области «Технология» должны отражать:  </w:t>
      </w:r>
    </w:p>
    <w:p w:rsidR="00F96539" w:rsidRDefault="00A71E2C">
      <w:pPr>
        <w:numPr>
          <w:ilvl w:val="0"/>
          <w:numId w:val="14"/>
        </w:numPr>
        <w:ind w:right="6"/>
      </w:pPr>
      <w:r>
        <w:t xml:space="preserve">знания слабовидящих обучающихся о различных материалах труда и их применении, о трудовых операциях и технологических процессах.  </w:t>
      </w:r>
    </w:p>
    <w:p w:rsidR="00F96539" w:rsidRDefault="00A71E2C">
      <w:pPr>
        <w:numPr>
          <w:ilvl w:val="0"/>
          <w:numId w:val="14"/>
        </w:numPr>
        <w:ind w:right="6"/>
      </w:pPr>
      <w:r>
        <w:t xml:space="preserve">приемы осязательного, слухового и визуального самоконтроля в процессе формирования трудовых действий;  </w:t>
      </w:r>
    </w:p>
    <w:p w:rsidR="00F96539" w:rsidRDefault="00A71E2C">
      <w:pPr>
        <w:numPr>
          <w:ilvl w:val="0"/>
          <w:numId w:val="14"/>
        </w:numPr>
        <w:ind w:right="6"/>
      </w:pPr>
      <w:r>
        <w:t xml:space="preserve">представления о современных бытовых </w:t>
      </w:r>
      <w:proofErr w:type="spellStart"/>
      <w:r>
        <w:t>тифлотехнических</w:t>
      </w:r>
      <w:proofErr w:type="spellEnd"/>
      <w:r>
        <w:t xml:space="preserve"> средствах приборах и их применение в повседневной жизни;  </w:t>
      </w:r>
    </w:p>
    <w:p w:rsidR="00F96539" w:rsidRDefault="00A71E2C">
      <w:pPr>
        <w:numPr>
          <w:ilvl w:val="0"/>
          <w:numId w:val="14"/>
        </w:numPr>
        <w:ind w:right="6"/>
      </w:pPr>
      <w:r>
        <w:t xml:space="preserve">основные виды механизмов по выполняемым функциям, а также по используемым в них рабочим частям;  </w:t>
      </w:r>
    </w:p>
    <w:p w:rsidR="00F96539" w:rsidRDefault="00A71E2C">
      <w:pPr>
        <w:numPr>
          <w:ilvl w:val="0"/>
          <w:numId w:val="14"/>
        </w:numPr>
        <w:spacing w:after="1" w:line="267" w:lineRule="auto"/>
        <w:ind w:right="6"/>
      </w:pPr>
      <w:r>
        <w:t xml:space="preserve">использование </w:t>
      </w:r>
      <w:r>
        <w:tab/>
        <w:t xml:space="preserve">при </w:t>
      </w:r>
      <w:r>
        <w:tab/>
        <w:t xml:space="preserve">выполнении </w:t>
      </w:r>
      <w:r>
        <w:tab/>
        <w:t xml:space="preserve">работ </w:t>
      </w:r>
      <w:r>
        <w:tab/>
      </w:r>
      <w:proofErr w:type="spellStart"/>
      <w:r>
        <w:t>инструкционн</w:t>
      </w:r>
      <w:proofErr w:type="gramStart"/>
      <w:r>
        <w:t>о</w:t>
      </w:r>
      <w:proofErr w:type="spellEnd"/>
      <w:r>
        <w:t>-</w:t>
      </w:r>
      <w:proofErr w:type="gramEnd"/>
      <w:r>
        <w:t xml:space="preserve"> </w:t>
      </w:r>
      <w:r>
        <w:tab/>
        <w:t xml:space="preserve">технологических </w:t>
      </w:r>
      <w:r>
        <w:tab/>
        <w:t xml:space="preserve">карт; ориентирование в области получения профессионального образования и последующего трудоустройства </w:t>
      </w:r>
      <w:r>
        <w:tab/>
        <w:t xml:space="preserve">человека </w:t>
      </w:r>
      <w:r>
        <w:tab/>
        <w:t xml:space="preserve">с </w:t>
      </w:r>
      <w:r>
        <w:tab/>
        <w:t xml:space="preserve">глубоким </w:t>
      </w:r>
      <w:r>
        <w:tab/>
        <w:t xml:space="preserve">нарушением </w:t>
      </w:r>
      <w:r>
        <w:tab/>
        <w:t xml:space="preserve">зрения, </w:t>
      </w:r>
      <w:r>
        <w:tab/>
        <w:t xml:space="preserve">основы </w:t>
      </w:r>
      <w:r>
        <w:tab/>
        <w:t xml:space="preserve">планирования профессионального роста.  </w:t>
      </w:r>
    </w:p>
    <w:p w:rsidR="00F96539" w:rsidRDefault="00F96539">
      <w:pPr>
        <w:spacing w:after="31" w:line="259" w:lineRule="auto"/>
        <w:ind w:left="442" w:firstLine="0"/>
        <w:jc w:val="left"/>
      </w:pPr>
    </w:p>
    <w:p w:rsidR="00F96539" w:rsidRDefault="00A71E2C">
      <w:pPr>
        <w:pStyle w:val="4"/>
        <w:spacing w:after="138"/>
        <w:ind w:left="427" w:right="38"/>
      </w:pPr>
      <w:r>
        <w:t xml:space="preserve">3.8. Физическая культура и основы безопасности жизнедеятельности  </w:t>
      </w:r>
    </w:p>
    <w:p w:rsidR="00F96539" w:rsidRDefault="00A71E2C">
      <w:pPr>
        <w:spacing w:after="274"/>
        <w:ind w:left="442" w:right="6" w:firstLine="0"/>
      </w:pPr>
      <w:r>
        <w:t xml:space="preserve">3.8.1. Физическая культура:  </w:t>
      </w:r>
    </w:p>
    <w:p w:rsidR="00F96539" w:rsidRDefault="00A71E2C">
      <w:pPr>
        <w:numPr>
          <w:ilvl w:val="0"/>
          <w:numId w:val="15"/>
        </w:numPr>
        <w:ind w:right="6"/>
      </w:pPr>
      <w:proofErr w:type="spellStart"/>
      <w:r>
        <w:t>сформированность</w:t>
      </w:r>
      <w:proofErr w:type="spellEnd"/>
      <w:r>
        <w:t xml:space="preserve"> у слабовидящих обучающихся жизненно необходимых естественных двигательных навыков и умений;  </w:t>
      </w:r>
    </w:p>
    <w:p w:rsidR="00F96539" w:rsidRDefault="00A71E2C">
      <w:pPr>
        <w:numPr>
          <w:ilvl w:val="0"/>
          <w:numId w:val="15"/>
        </w:numPr>
        <w:ind w:right="6"/>
      </w:pPr>
      <w:r>
        <w:lastRenderedPageBreak/>
        <w:t xml:space="preserve">достижение возможного в данном возрасте уровня развития координации, точности и быстроты движений, функции равновесия, мышечной силы, скоростно-силовых качеств, подвижности в суставах, выносливости;  </w:t>
      </w:r>
    </w:p>
    <w:p w:rsidR="00F96539" w:rsidRDefault="00A71E2C">
      <w:pPr>
        <w:numPr>
          <w:ilvl w:val="0"/>
          <w:numId w:val="15"/>
        </w:numPr>
        <w:ind w:right="6"/>
      </w:pPr>
      <w:r>
        <w:t xml:space="preserve">при отсутствии индивидуальных противопоказаний физическая подготовка слабовидящих обучающихся включает: элементы гимнастики и легкой атлетики, подвижные игры, ходьбу на лыжах;  </w:t>
      </w:r>
    </w:p>
    <w:p w:rsidR="00F96539" w:rsidRDefault="00A71E2C">
      <w:pPr>
        <w:numPr>
          <w:ilvl w:val="0"/>
          <w:numId w:val="15"/>
        </w:numPr>
        <w:ind w:right="6"/>
      </w:pPr>
      <w:r>
        <w:t xml:space="preserve">повышение сопротивляемости организма к неблагоприятным воздействиям и расширение его функциональных возможностей (улучшения регуляторных функций центральной нервной системы, укрепление </w:t>
      </w:r>
      <w:proofErr w:type="spellStart"/>
      <w:r>
        <w:t>опорн</w:t>
      </w:r>
      <w:proofErr w:type="gramStart"/>
      <w:r>
        <w:t>о</w:t>
      </w:r>
      <w:proofErr w:type="spellEnd"/>
      <w:r>
        <w:t>-</w:t>
      </w:r>
      <w:proofErr w:type="gramEnd"/>
      <w:r>
        <w:t xml:space="preserve"> двигательного аппарата, увеличение дееспособности </w:t>
      </w:r>
      <w:proofErr w:type="spellStart"/>
      <w:r>
        <w:t>сердечно-сосудистой</w:t>
      </w:r>
      <w:proofErr w:type="spellEnd"/>
      <w:r>
        <w:t xml:space="preserve">, дыхательной и других систем);  </w:t>
      </w:r>
    </w:p>
    <w:p w:rsidR="00F96539" w:rsidRDefault="00A71E2C">
      <w:pPr>
        <w:numPr>
          <w:ilvl w:val="0"/>
          <w:numId w:val="15"/>
        </w:numPr>
        <w:ind w:right="6"/>
      </w:pPr>
      <w:r>
        <w:t xml:space="preserve">специальные знания в области физической культуры, спорта, в т.ч. знание различных спортивных дисциплин для лиц с глубоким нарушением зрения и их достижения в этих видах спорта;  </w:t>
      </w:r>
    </w:p>
    <w:p w:rsidR="00F96539" w:rsidRDefault="00A71E2C">
      <w:pPr>
        <w:numPr>
          <w:ilvl w:val="0"/>
          <w:numId w:val="15"/>
        </w:numPr>
        <w:spacing w:after="238"/>
        <w:ind w:right="6"/>
      </w:pPr>
      <w:r>
        <w:t xml:space="preserve">воспитание морально-волевых  </w:t>
      </w:r>
      <w:r>
        <w:tab/>
        <w:t xml:space="preserve">качеств (настойчивости, смелости),  </w:t>
      </w:r>
    </w:p>
    <w:p w:rsidR="00F96539" w:rsidRDefault="00A71E2C">
      <w:pPr>
        <w:numPr>
          <w:ilvl w:val="0"/>
          <w:numId w:val="15"/>
        </w:numPr>
        <w:spacing w:after="231"/>
        <w:ind w:right="6"/>
      </w:pPr>
      <w:proofErr w:type="gramStart"/>
      <w:r>
        <w:t>имеющих</w:t>
      </w:r>
      <w:proofErr w:type="gramEnd"/>
      <w:r>
        <w:t xml:space="preserve"> важное, значение в бытовой и трудовой деятельности;  </w:t>
      </w:r>
    </w:p>
    <w:p w:rsidR="00F96539" w:rsidRDefault="00A71E2C">
      <w:pPr>
        <w:numPr>
          <w:ilvl w:val="0"/>
          <w:numId w:val="15"/>
        </w:numPr>
        <w:spacing w:after="21"/>
        <w:ind w:right="6"/>
      </w:pPr>
      <w:r>
        <w:t xml:space="preserve">воспитание устойчивого интереса и привычки к систематическим занятиям физическими упражнениями.  </w:t>
      </w:r>
    </w:p>
    <w:p w:rsidR="00F96539" w:rsidRDefault="00A71E2C">
      <w:pPr>
        <w:spacing w:after="274"/>
        <w:ind w:left="442" w:right="6" w:firstLine="0"/>
      </w:pPr>
      <w:r>
        <w:t xml:space="preserve">3.8.2. Основы безопасности жизнедеятельности:  </w:t>
      </w:r>
    </w:p>
    <w:p w:rsidR="00F96539" w:rsidRDefault="00A71E2C">
      <w:pPr>
        <w:numPr>
          <w:ilvl w:val="0"/>
          <w:numId w:val="15"/>
        </w:numPr>
        <w:ind w:right="6"/>
      </w:pPr>
      <w:proofErr w:type="gramStart"/>
      <w:r>
        <w:t xml:space="preserve">умение ориентироваться с помощью сохранных анализаторов и безопасно передвигаться в пространстве (использование при самостоятельном передвижении и ориентировании трости для слабовидящих);  </w:t>
      </w:r>
      <w:proofErr w:type="gramEnd"/>
    </w:p>
    <w:p w:rsidR="00F96539" w:rsidRDefault="00A71E2C">
      <w:pPr>
        <w:numPr>
          <w:ilvl w:val="0"/>
          <w:numId w:val="15"/>
        </w:numPr>
        <w:ind w:right="6"/>
      </w:pPr>
      <w:proofErr w:type="spellStart"/>
      <w:r>
        <w:t>сформированность</w:t>
      </w:r>
      <w:proofErr w:type="spellEnd"/>
      <w:r>
        <w:t xml:space="preserve">  у  слабовидящих  обучающихся  необходимых гигиенических знаний и навыков;  владение способами и приемами ориентировки с помощью вспомогательных средств (системы ориентиров, высокотехнологичных средств реабилитации, в т.ч. навигаторов, различных оптических средств и т.п.);  </w:t>
      </w:r>
    </w:p>
    <w:p w:rsidR="00F96539" w:rsidRDefault="00A71E2C">
      <w:pPr>
        <w:numPr>
          <w:ilvl w:val="0"/>
          <w:numId w:val="15"/>
        </w:numPr>
        <w:spacing w:after="0"/>
        <w:ind w:right="6"/>
      </w:pPr>
      <w:r>
        <w:t xml:space="preserve">знать правила безопасности труда и личной гигиены, уметь оказывать первую помощь.  </w:t>
      </w:r>
    </w:p>
    <w:p w:rsidR="00F96539" w:rsidRDefault="00A71E2C">
      <w:pPr>
        <w:ind w:left="-1" w:right="6"/>
      </w:pPr>
      <w:r>
        <w:t xml:space="preserve">В требования к планируемым результатам освоения АОП ООО включаются требования к результатам освоения слабовидящими обучающимися программы коррекционной работы.  </w:t>
      </w:r>
      <w:r>
        <w:rPr>
          <w:u w:val="single" w:color="000000"/>
        </w:rPr>
        <w:t xml:space="preserve">Результатами освоения слабовидящими обучающимися </w:t>
      </w:r>
      <w:proofErr w:type="spellStart"/>
      <w:r>
        <w:rPr>
          <w:u w:val="single" w:color="000000"/>
        </w:rPr>
        <w:t>программыкоррекционной</w:t>
      </w:r>
      <w:proofErr w:type="spellEnd"/>
      <w:r>
        <w:rPr>
          <w:u w:val="single" w:color="000000"/>
        </w:rPr>
        <w:t xml:space="preserve"> </w:t>
      </w:r>
      <w:proofErr w:type="spellStart"/>
      <w:r>
        <w:rPr>
          <w:u w:val="single" w:color="000000"/>
        </w:rPr>
        <w:t>работывыступают</w:t>
      </w:r>
      <w:proofErr w:type="spellEnd"/>
      <w:r>
        <w:rPr>
          <w:u w:val="single" w:color="000000"/>
        </w:rPr>
        <w:t>:</w:t>
      </w:r>
    </w:p>
    <w:p w:rsidR="00F96539" w:rsidRDefault="00A71E2C">
      <w:pPr>
        <w:numPr>
          <w:ilvl w:val="0"/>
          <w:numId w:val="15"/>
        </w:numPr>
        <w:spacing w:after="64" w:line="450" w:lineRule="auto"/>
        <w:ind w:right="6"/>
      </w:pPr>
      <w:r>
        <w:t xml:space="preserve">овладение  эффективными  компенсаторными  способами  </w:t>
      </w:r>
      <w:proofErr w:type="spellStart"/>
      <w:r>
        <w:t>учебн</w:t>
      </w:r>
      <w:proofErr w:type="gramStart"/>
      <w:r>
        <w:t>о</w:t>
      </w:r>
      <w:proofErr w:type="spellEnd"/>
      <w:r>
        <w:t>-</w:t>
      </w:r>
      <w:proofErr w:type="gramEnd"/>
      <w:r>
        <w:t xml:space="preserve"> познавательной и предметно-практической деятельности;  </w:t>
      </w:r>
    </w:p>
    <w:p w:rsidR="00F96539" w:rsidRDefault="00A71E2C">
      <w:pPr>
        <w:numPr>
          <w:ilvl w:val="0"/>
          <w:numId w:val="15"/>
        </w:numPr>
        <w:ind w:right="6"/>
      </w:pPr>
      <w:r>
        <w:t xml:space="preserve">овладение умением осуществлять учебно-познавательную деятельность с учетом имеющихся противопоказаний и ограничений;  </w:t>
      </w:r>
    </w:p>
    <w:p w:rsidR="00F96539" w:rsidRDefault="00A71E2C">
      <w:pPr>
        <w:numPr>
          <w:ilvl w:val="0"/>
          <w:numId w:val="15"/>
        </w:numPr>
        <w:spacing w:after="0"/>
        <w:ind w:right="6"/>
      </w:pPr>
      <w:r>
        <w:t xml:space="preserve">повышение возможностей в пространственной и социально-бытовой ориентировке: </w:t>
      </w:r>
    </w:p>
    <w:p w:rsidR="00F96539" w:rsidRDefault="00A71E2C">
      <w:pPr>
        <w:ind w:left="-1" w:right="6" w:firstLine="0"/>
      </w:pPr>
      <w:r>
        <w:lastRenderedPageBreak/>
        <w:t xml:space="preserve">совершенствование навыков ориентировки в </w:t>
      </w:r>
      <w:proofErr w:type="spellStart"/>
      <w:r>
        <w:t>микропространстве</w:t>
      </w:r>
      <w:proofErr w:type="spellEnd"/>
      <w:r>
        <w:t xml:space="preserve"> и формирование умений в ориентировке в </w:t>
      </w:r>
      <w:proofErr w:type="spellStart"/>
      <w:r>
        <w:t>макропространстве</w:t>
      </w:r>
      <w:proofErr w:type="spellEnd"/>
      <w:r>
        <w:t xml:space="preserve">;   </w:t>
      </w:r>
    </w:p>
    <w:p w:rsidR="00F96539" w:rsidRDefault="00A71E2C">
      <w:pPr>
        <w:numPr>
          <w:ilvl w:val="0"/>
          <w:numId w:val="15"/>
        </w:numPr>
        <w:spacing w:after="0"/>
        <w:ind w:right="6"/>
      </w:pPr>
      <w:r>
        <w:t xml:space="preserve">умение использовать освоенные ориентировочные умения и навыки в </w:t>
      </w:r>
      <w:proofErr w:type="gramStart"/>
      <w:r>
        <w:t>новых</w:t>
      </w:r>
      <w:proofErr w:type="gramEnd"/>
      <w:r>
        <w:t xml:space="preserve"> </w:t>
      </w:r>
    </w:p>
    <w:p w:rsidR="00F96539" w:rsidRDefault="00A71E2C">
      <w:pPr>
        <w:ind w:left="-1" w:right="6" w:firstLine="0"/>
      </w:pPr>
      <w:r>
        <w:t xml:space="preserve">(нестандартных) </w:t>
      </w:r>
      <w:proofErr w:type="gramStart"/>
      <w:r>
        <w:t>ситуациях</w:t>
      </w:r>
      <w:proofErr w:type="gramEnd"/>
      <w:r>
        <w:t xml:space="preserve">;   </w:t>
      </w:r>
    </w:p>
    <w:p w:rsidR="00F96539" w:rsidRDefault="00A71E2C">
      <w:pPr>
        <w:numPr>
          <w:ilvl w:val="0"/>
          <w:numId w:val="15"/>
        </w:numPr>
        <w:ind w:right="6"/>
      </w:pPr>
      <w:r>
        <w:t xml:space="preserve">умение адекватно оценивать свои зрительные возможности и учитывать их в </w:t>
      </w:r>
      <w:proofErr w:type="spellStart"/>
      <w:r>
        <w:t>учебнопознавательной</w:t>
      </w:r>
      <w:proofErr w:type="spellEnd"/>
      <w:r>
        <w:t xml:space="preserve"> деятельности и повседневной жизни;  </w:t>
      </w:r>
    </w:p>
    <w:p w:rsidR="00F96539" w:rsidRDefault="00A71E2C">
      <w:pPr>
        <w:numPr>
          <w:ilvl w:val="0"/>
          <w:numId w:val="15"/>
        </w:numPr>
        <w:ind w:right="6"/>
      </w:pPr>
      <w:r>
        <w:t xml:space="preserve">умение обращаться за помощью при внезапно возникших затруднениях; развитие элементарных навыков самообслуживания;  </w:t>
      </w:r>
    </w:p>
    <w:p w:rsidR="00F96539" w:rsidRDefault="00A71E2C">
      <w:pPr>
        <w:numPr>
          <w:ilvl w:val="0"/>
          <w:numId w:val="15"/>
        </w:numPr>
        <w:ind w:right="6"/>
      </w:pPr>
      <w:r>
        <w:t xml:space="preserve">развитие межличностной системы координат «слабовидящий </w:t>
      </w:r>
      <w:proofErr w:type="gramStart"/>
      <w:r>
        <w:t>-н</w:t>
      </w:r>
      <w:proofErr w:type="gramEnd"/>
      <w:r>
        <w:t xml:space="preserve">ормально видящий»: развитие навыков сотрудничества с нормально видящими взрослыми и сверстниками в различных социальных ситуациях;   </w:t>
      </w:r>
    </w:p>
    <w:p w:rsidR="00F96539" w:rsidRDefault="00A71E2C">
      <w:pPr>
        <w:numPr>
          <w:ilvl w:val="0"/>
          <w:numId w:val="15"/>
        </w:numPr>
        <w:spacing w:after="41"/>
        <w:ind w:right="6"/>
      </w:pPr>
      <w:r>
        <w:t xml:space="preserve">овладение вербальными и невербальными средствами общения; повышение стремления к расширению контактов со сверстниками;   </w:t>
      </w:r>
    </w:p>
    <w:p w:rsidR="00F96539" w:rsidRDefault="00A71E2C">
      <w:pPr>
        <w:numPr>
          <w:ilvl w:val="1"/>
          <w:numId w:val="15"/>
        </w:numPr>
        <w:spacing w:after="30"/>
        <w:ind w:right="6" w:hanging="360"/>
      </w:pPr>
      <w:r>
        <w:t xml:space="preserve">развитие умения использовать в процессе межличностной коммуникации все анализаторы;   </w:t>
      </w:r>
    </w:p>
    <w:p w:rsidR="00F96539" w:rsidRDefault="00A71E2C">
      <w:pPr>
        <w:numPr>
          <w:ilvl w:val="1"/>
          <w:numId w:val="15"/>
        </w:numPr>
        <w:spacing w:after="0"/>
        <w:ind w:right="6" w:hanging="360"/>
      </w:pPr>
      <w:r>
        <w:t xml:space="preserve">развитие умения четко излагать свои мысли;   </w:t>
      </w:r>
    </w:p>
    <w:p w:rsidR="00F96539" w:rsidRDefault="00A71E2C">
      <w:pPr>
        <w:numPr>
          <w:ilvl w:val="1"/>
          <w:numId w:val="15"/>
        </w:numPr>
        <w:spacing w:after="0"/>
        <w:ind w:right="6" w:hanging="360"/>
      </w:pPr>
      <w:r>
        <w:t xml:space="preserve">развитие сопереживания, эмоциональной отзывчивости;   </w:t>
      </w:r>
    </w:p>
    <w:p w:rsidR="00F96539" w:rsidRDefault="00A71E2C">
      <w:pPr>
        <w:numPr>
          <w:ilvl w:val="1"/>
          <w:numId w:val="15"/>
        </w:numPr>
        <w:spacing w:after="0"/>
        <w:ind w:right="6" w:hanging="360"/>
      </w:pPr>
      <w:r>
        <w:t xml:space="preserve">развитие самоконтроля и </w:t>
      </w:r>
      <w:proofErr w:type="spellStart"/>
      <w:r>
        <w:t>саморегуляции</w:t>
      </w:r>
      <w:proofErr w:type="spellEnd"/>
      <w:r>
        <w:t xml:space="preserve"> в процессе общения;  </w:t>
      </w:r>
    </w:p>
    <w:p w:rsidR="00F96539" w:rsidRDefault="00A71E2C">
      <w:pPr>
        <w:numPr>
          <w:ilvl w:val="1"/>
          <w:numId w:val="15"/>
        </w:numPr>
        <w:ind w:right="6" w:hanging="360"/>
      </w:pPr>
      <w:r>
        <w:t xml:space="preserve">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w:t>
      </w:r>
    </w:p>
    <w:p w:rsidR="00F96539" w:rsidRDefault="00A71E2C">
      <w:pPr>
        <w:numPr>
          <w:ilvl w:val="0"/>
          <w:numId w:val="15"/>
        </w:numPr>
        <w:spacing w:after="0"/>
        <w:ind w:right="6"/>
      </w:pPr>
      <w:proofErr w:type="gramStart"/>
      <w:r>
        <w:t>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w:t>
      </w:r>
      <w:proofErr w:type="gramEnd"/>
      <w:r>
        <w:t xml:space="preserve"> обогащение и расширение социального опыта.  </w:t>
      </w:r>
    </w:p>
    <w:p w:rsidR="00F96539" w:rsidRDefault="00A71E2C">
      <w:pPr>
        <w:ind w:left="-1" w:right="6"/>
      </w:pPr>
      <w:r>
        <w:t xml:space="preserve">Результаты освоения </w:t>
      </w:r>
      <w:proofErr w:type="gramStart"/>
      <w:r>
        <w:t>слабовидящим</w:t>
      </w:r>
      <w:proofErr w:type="gramEnd"/>
      <w:r>
        <w:t xml:space="preserve"> обучающимся программы коррекционной работы проявляются в следующих достижениях:  </w:t>
      </w:r>
    </w:p>
    <w:p w:rsidR="00F96539" w:rsidRDefault="00A71E2C">
      <w:pPr>
        <w:numPr>
          <w:ilvl w:val="0"/>
          <w:numId w:val="15"/>
        </w:numPr>
        <w:ind w:right="6"/>
      </w:pPr>
      <w:r>
        <w:t xml:space="preserve">использует все анализаторы и компенсаторные способы деятельности в </w:t>
      </w:r>
      <w:proofErr w:type="spellStart"/>
      <w:r>
        <w:t>учебнопознавательном</w:t>
      </w:r>
      <w:proofErr w:type="spellEnd"/>
      <w:r>
        <w:t xml:space="preserve"> процессе и повседневной жизни;  </w:t>
      </w:r>
    </w:p>
    <w:p w:rsidR="00F96539" w:rsidRDefault="00A71E2C">
      <w:pPr>
        <w:numPr>
          <w:ilvl w:val="0"/>
          <w:numId w:val="15"/>
        </w:numPr>
        <w:ind w:right="6"/>
      </w:pPr>
      <w:r>
        <w:t xml:space="preserve">сформировал основные навыки ориентировки в </w:t>
      </w:r>
      <w:proofErr w:type="spellStart"/>
      <w:r>
        <w:t>микропространстве</w:t>
      </w:r>
      <w:proofErr w:type="spellEnd"/>
      <w:r>
        <w:t xml:space="preserve">; овладел основными навыками ориентировки в </w:t>
      </w:r>
      <w:proofErr w:type="spellStart"/>
      <w:r>
        <w:t>макропространстве</w:t>
      </w:r>
      <w:proofErr w:type="spellEnd"/>
      <w:r>
        <w:t xml:space="preserve">;  </w:t>
      </w:r>
    </w:p>
    <w:p w:rsidR="00F96539" w:rsidRDefault="00A71E2C">
      <w:pPr>
        <w:numPr>
          <w:ilvl w:val="0"/>
          <w:numId w:val="15"/>
        </w:numPr>
        <w:spacing w:after="41"/>
        <w:ind w:right="6"/>
      </w:pPr>
      <w:r>
        <w:t xml:space="preserve">имеет адекватные (в соответствии с возрастом) предметные (конкретные и обобщенные), пространственные, социальные представления;  </w:t>
      </w:r>
    </w:p>
    <w:p w:rsidR="00F96539" w:rsidRDefault="00A71E2C">
      <w:pPr>
        <w:ind w:left="723" w:right="6" w:hanging="281"/>
      </w:pPr>
      <w:r>
        <w:rPr>
          <w:rFonts w:ascii="Segoe UI Symbol" w:eastAsia="Segoe UI Symbol" w:hAnsi="Segoe UI Symbol" w:cs="Segoe UI Symbol"/>
        </w:rPr>
        <w:lastRenderedPageBreak/>
        <w:t></w:t>
      </w:r>
      <w:r>
        <w:t xml:space="preserve">имеет представления (соответствующие возрасту) о современных оптических, технических средствах, облегчающих познавательную и учебную деятельность, и активно их использует;  </w:t>
      </w:r>
    </w:p>
    <w:p w:rsidR="00F96539" w:rsidRDefault="00A71E2C">
      <w:pPr>
        <w:numPr>
          <w:ilvl w:val="0"/>
          <w:numId w:val="16"/>
        </w:numPr>
        <w:ind w:right="6"/>
      </w:pPr>
      <w:r>
        <w:t xml:space="preserve">проявляет стремление к самостоятельности и независимости от окружающих (в учебных и бытовых ситуациях);  </w:t>
      </w:r>
    </w:p>
    <w:p w:rsidR="00F96539" w:rsidRDefault="00A71E2C">
      <w:pPr>
        <w:numPr>
          <w:ilvl w:val="0"/>
          <w:numId w:val="16"/>
        </w:numPr>
        <w:spacing w:after="45"/>
        <w:ind w:right="6"/>
      </w:pPr>
      <w:r>
        <w:t xml:space="preserve">умеет адекватно использовать речевые и неречевые средства общения;  </w:t>
      </w:r>
    </w:p>
    <w:p w:rsidR="00F96539" w:rsidRDefault="00A71E2C">
      <w:pPr>
        <w:numPr>
          <w:ilvl w:val="0"/>
          <w:numId w:val="16"/>
        </w:numPr>
        <w:spacing w:after="43"/>
        <w:ind w:right="6"/>
      </w:pPr>
      <w:proofErr w:type="gramStart"/>
      <w:r>
        <w:t>способен</w:t>
      </w:r>
      <w:proofErr w:type="gramEnd"/>
      <w:r>
        <w:t xml:space="preserve"> к проявлению социальной активности;  </w:t>
      </w:r>
    </w:p>
    <w:p w:rsidR="00F96539" w:rsidRDefault="00A71E2C">
      <w:pPr>
        <w:numPr>
          <w:ilvl w:val="0"/>
          <w:numId w:val="16"/>
        </w:numPr>
        <w:spacing w:after="60"/>
        <w:ind w:right="6"/>
      </w:pPr>
      <w:r>
        <w:t xml:space="preserve">проявляет познавательный интерес, познавательную активность;  </w:t>
      </w:r>
    </w:p>
    <w:p w:rsidR="00F96539" w:rsidRDefault="00A71E2C">
      <w:pPr>
        <w:numPr>
          <w:ilvl w:val="0"/>
          <w:numId w:val="16"/>
        </w:numPr>
        <w:spacing w:after="45"/>
        <w:ind w:right="6"/>
      </w:pPr>
      <w:proofErr w:type="gramStart"/>
      <w:r>
        <w:t>способен</w:t>
      </w:r>
      <w:proofErr w:type="gramEnd"/>
      <w:r>
        <w:t xml:space="preserve"> к соучастию, сопереживанию, эмоциональной отзывчивости;  </w:t>
      </w:r>
    </w:p>
    <w:p w:rsidR="00F96539" w:rsidRDefault="00A71E2C">
      <w:pPr>
        <w:numPr>
          <w:ilvl w:val="0"/>
          <w:numId w:val="16"/>
        </w:numPr>
        <w:spacing w:after="43"/>
        <w:ind w:right="6"/>
      </w:pPr>
      <w:proofErr w:type="gramStart"/>
      <w:r>
        <w:t>способен</w:t>
      </w:r>
      <w:proofErr w:type="gramEnd"/>
      <w:r>
        <w:t xml:space="preserve"> проявлять настойчивость в достижении цели;  </w:t>
      </w:r>
    </w:p>
    <w:p w:rsidR="00F96539" w:rsidRDefault="00A71E2C">
      <w:pPr>
        <w:numPr>
          <w:ilvl w:val="0"/>
          <w:numId w:val="16"/>
        </w:numPr>
        <w:spacing w:after="46"/>
        <w:ind w:right="6"/>
      </w:pPr>
      <w:proofErr w:type="gramStart"/>
      <w:r>
        <w:t>способен</w:t>
      </w:r>
      <w:proofErr w:type="gramEnd"/>
      <w:r>
        <w:t xml:space="preserve"> к самоконтролю и </w:t>
      </w:r>
      <w:proofErr w:type="spellStart"/>
      <w:r>
        <w:t>саморегуляции</w:t>
      </w:r>
      <w:proofErr w:type="spellEnd"/>
      <w:r>
        <w:t xml:space="preserve"> (в соответствии с возрастом);  </w:t>
      </w:r>
    </w:p>
    <w:p w:rsidR="00F96539" w:rsidRDefault="00A71E2C">
      <w:pPr>
        <w:numPr>
          <w:ilvl w:val="0"/>
          <w:numId w:val="16"/>
        </w:numPr>
        <w:ind w:right="6"/>
      </w:pPr>
      <w:r>
        <w:t>знает и учитывает в учебно-познавательной деятельности и повседневной жизни имеющиеся противопоказания и ограничения.</w:t>
      </w:r>
    </w:p>
    <w:p w:rsidR="00F96539" w:rsidRDefault="00F96539">
      <w:pPr>
        <w:spacing w:after="32" w:line="259" w:lineRule="auto"/>
        <w:ind w:left="14" w:firstLine="0"/>
        <w:jc w:val="left"/>
      </w:pPr>
    </w:p>
    <w:p w:rsidR="00F96539" w:rsidRDefault="00A71E2C">
      <w:pPr>
        <w:pStyle w:val="3"/>
        <w:spacing w:after="83"/>
        <w:ind w:left="1350" w:right="38"/>
      </w:pPr>
      <w:r>
        <w:t xml:space="preserve"> 3. СИСТЕМА ОЦЕНКИ ДОСТИЖЕНИЯ ПЛАНИРУЕМЫХ РЕЗУЛЬТАТОВ ОСВОЕНИЯ СЛАБОВИДЯЩИМИ УЧАЩИМИСЯ АОП ООО  </w:t>
      </w:r>
    </w:p>
    <w:p w:rsidR="00F96539" w:rsidRDefault="00F96539">
      <w:pPr>
        <w:spacing w:after="108" w:line="259" w:lineRule="auto"/>
        <w:ind w:left="442" w:firstLine="0"/>
        <w:jc w:val="left"/>
      </w:pPr>
    </w:p>
    <w:p w:rsidR="00F96539" w:rsidRDefault="00A71E2C">
      <w:pPr>
        <w:spacing w:after="19"/>
        <w:ind w:left="-1" w:right="6"/>
      </w:pPr>
      <w:r>
        <w:t xml:space="preserve">Основными направлениями и целями оценочной деятельности в соответствии с требованиями ФГОС ООО являются оценка образовательных достижений обучающихся.  </w:t>
      </w:r>
    </w:p>
    <w:p w:rsidR="00F96539" w:rsidRDefault="00A71E2C">
      <w:pPr>
        <w:spacing w:after="91" w:line="269" w:lineRule="auto"/>
        <w:ind w:firstLine="418"/>
      </w:pPr>
      <w:r>
        <w:rPr>
          <w:u w:val="single" w:color="000000"/>
        </w:rPr>
        <w:t xml:space="preserve">Система оценки достижений слабовидящими обучающимися </w:t>
      </w:r>
      <w:proofErr w:type="spellStart"/>
      <w:r>
        <w:rPr>
          <w:u w:val="single" w:color="000000"/>
        </w:rPr>
        <w:t>планируемыхрезультатовосвоения</w:t>
      </w:r>
      <w:proofErr w:type="spellEnd"/>
      <w:r>
        <w:rPr>
          <w:u w:val="single" w:color="000000"/>
        </w:rPr>
        <w:t xml:space="preserve"> АОП ООО призвана решать следующие задачи:</w:t>
      </w:r>
    </w:p>
    <w:p w:rsidR="00F96539" w:rsidRDefault="00A71E2C">
      <w:pPr>
        <w:numPr>
          <w:ilvl w:val="0"/>
          <w:numId w:val="17"/>
        </w:numPr>
        <w:ind w:right="6"/>
      </w:pPr>
      <w:r>
        <w:t xml:space="preserve">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F96539" w:rsidRDefault="00A71E2C">
      <w:pPr>
        <w:numPr>
          <w:ilvl w:val="0"/>
          <w:numId w:val="17"/>
        </w:numPr>
        <w:spacing w:after="14"/>
        <w:ind w:right="6"/>
      </w:pPr>
      <w:r>
        <w:t xml:space="preserve">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w:t>
      </w:r>
    </w:p>
    <w:p w:rsidR="00F96539" w:rsidRDefault="00A71E2C">
      <w:pPr>
        <w:ind w:left="-1" w:right="6" w:firstLine="0"/>
      </w:pPr>
      <w:r>
        <w:t xml:space="preserve"> содержания  учебных  предметов  и  программы коррекционной работы, формирование универсальных учебных действий;  </w:t>
      </w:r>
    </w:p>
    <w:p w:rsidR="00F96539" w:rsidRDefault="00A71E2C">
      <w:pPr>
        <w:numPr>
          <w:ilvl w:val="0"/>
          <w:numId w:val="17"/>
        </w:numPr>
        <w:ind w:right="6"/>
      </w:pPr>
      <w:r>
        <w:t xml:space="preserve">обеспечивать комплексный подход к оценке результатов освоения АОП ООО, позволяющий вести оценку предметных, </w:t>
      </w:r>
      <w:proofErr w:type="spellStart"/>
      <w:r>
        <w:t>метапредметных</w:t>
      </w:r>
      <w:proofErr w:type="spellEnd"/>
      <w:r>
        <w:t xml:space="preserve"> и личностных результатов;  </w:t>
      </w:r>
    </w:p>
    <w:p w:rsidR="00F96539" w:rsidRDefault="00A71E2C">
      <w:pPr>
        <w:numPr>
          <w:ilvl w:val="0"/>
          <w:numId w:val="17"/>
        </w:numPr>
        <w:ind w:right="6"/>
      </w:pPr>
      <w:r>
        <w:t>предусматривать оценку достижений слабовидящих обучающихся (итоговая оценка обучающихся, освоивших АОП ООО)</w:t>
      </w:r>
      <w:proofErr w:type="gramStart"/>
      <w:r>
        <w:t xml:space="preserve"> ;</w:t>
      </w:r>
      <w:proofErr w:type="gramEnd"/>
      <w:r>
        <w:t xml:space="preserve"> </w:t>
      </w:r>
    </w:p>
    <w:p w:rsidR="00F96539" w:rsidRDefault="00A71E2C">
      <w:pPr>
        <w:numPr>
          <w:ilvl w:val="0"/>
          <w:numId w:val="17"/>
        </w:numPr>
        <w:spacing w:after="16"/>
        <w:ind w:right="6"/>
      </w:pPr>
      <w:r>
        <w:t xml:space="preserve">позволять осуществлять оценку динамики учебных достижений слабовидящих обучающихся.  </w:t>
      </w:r>
    </w:p>
    <w:p w:rsidR="00F96539" w:rsidRDefault="00A71E2C">
      <w:pPr>
        <w:spacing w:after="0"/>
        <w:ind w:left="-1" w:right="6"/>
      </w:pPr>
      <w:r>
        <w:t xml:space="preserve">Система оценки достижения планируемых результатов освоения АОП ООО предполагает комплексный подход к оценке результатов образования, позволяющий вести оценку достижения учащимися всех трех групп результатов образования: личностных, </w:t>
      </w:r>
      <w:proofErr w:type="spellStart"/>
      <w:r>
        <w:t>метапредметных</w:t>
      </w:r>
      <w:proofErr w:type="spellEnd"/>
      <w:r>
        <w:t xml:space="preserve"> и предметных.  </w:t>
      </w:r>
    </w:p>
    <w:p w:rsidR="00F96539" w:rsidRDefault="00A71E2C">
      <w:pPr>
        <w:spacing w:after="10"/>
        <w:ind w:left="-1" w:right="6"/>
      </w:pPr>
      <w:r>
        <w:lastRenderedPageBreak/>
        <w:t xml:space="preserve">Оценка результатов освоения слабовидящими обучающимися АОП ООО (кроме программы коррекционной работы) осуществляется в соответствии с   требованиями ФГОС ООО.  </w:t>
      </w:r>
    </w:p>
    <w:p w:rsidR="00F96539" w:rsidRDefault="00A71E2C">
      <w:pPr>
        <w:spacing w:after="0"/>
        <w:ind w:left="-1" w:right="6"/>
      </w:pPr>
      <w:r>
        <w:t xml:space="preserve">Достижение предметных и </w:t>
      </w:r>
      <w:proofErr w:type="spellStart"/>
      <w:r>
        <w:t>метапредметных</w:t>
      </w:r>
      <w:proofErr w:type="spellEnd"/>
      <w:r>
        <w:t xml:space="preserve"> результатов освоения адаптированной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адаптированной образовательной программы основного общего образования.  </w:t>
      </w:r>
    </w:p>
    <w:p w:rsidR="00F96539" w:rsidRDefault="00A71E2C">
      <w:pPr>
        <w:spacing w:after="0"/>
        <w:ind w:left="-1" w:right="6"/>
      </w:pPr>
      <w:r>
        <w:t xml:space="preserve">Для осуществления процедур текущего контроля успеваемости и промежуточной аттестации слабовидящих обучающихся образовательная организация создает фонды оценочных средств (стандартизированные письменные и устные работы, проекты, практические работы, творческие работы, и др.). Оценочные средства адаптированы для слабовидящих обучающихся и позволяют оценить достижение ими запланированных в основной образовательной программе результатов обучения и уровень </w:t>
      </w:r>
      <w:proofErr w:type="spellStart"/>
      <w:r>
        <w:t>сформированности</w:t>
      </w:r>
      <w:proofErr w:type="spellEnd"/>
      <w:r>
        <w:t xml:space="preserve"> всех компетенций, заявленных в АОП.  </w:t>
      </w:r>
    </w:p>
    <w:p w:rsidR="00F96539" w:rsidRDefault="00A71E2C">
      <w:pPr>
        <w:spacing w:after="0"/>
        <w:ind w:left="-1" w:right="6"/>
      </w:pPr>
      <w:r>
        <w:t xml:space="preserve">Форма проведения промежуточной и итоговой аттестации слабовидящих обучающихся устанавливается с учетом их индивидуальных психофизических особенностей (устно, письменно укрупненным шрифтом или на компьютере с установленным специальным программным обеспечением </w:t>
      </w:r>
      <w:proofErr w:type="gramStart"/>
      <w:r>
        <w:t>для</w:t>
      </w:r>
      <w:proofErr w:type="gramEnd"/>
      <w:r>
        <w:t xml:space="preserve"> слабовидящих и т.п.). Во время проведения промежуточной или итоговой аттестации </w:t>
      </w:r>
      <w:proofErr w:type="gramStart"/>
      <w:r>
        <w:t>слабовидящему</w:t>
      </w:r>
      <w:proofErr w:type="gramEnd"/>
      <w:r>
        <w:t xml:space="preserve"> обучающемуся предоставляется дополнительное время на подготовку и оформление ответа.  </w:t>
      </w:r>
    </w:p>
    <w:p w:rsidR="00F96539" w:rsidRDefault="00F96539">
      <w:pPr>
        <w:spacing w:after="0" w:line="259" w:lineRule="auto"/>
        <w:ind w:left="418" w:firstLine="0"/>
        <w:jc w:val="left"/>
      </w:pPr>
    </w:p>
    <w:p w:rsidR="00F96539" w:rsidRDefault="00F96539">
      <w:pPr>
        <w:sectPr w:rsidR="00F9653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724" w:right="845" w:bottom="1914" w:left="1118" w:header="722" w:footer="923" w:gutter="0"/>
          <w:cols w:space="720"/>
        </w:sectPr>
      </w:pPr>
    </w:p>
    <w:p w:rsidR="00F96539" w:rsidRDefault="00F96539">
      <w:pPr>
        <w:spacing w:after="119" w:line="259" w:lineRule="auto"/>
        <w:ind w:left="14" w:firstLine="0"/>
        <w:jc w:val="left"/>
      </w:pPr>
    </w:p>
    <w:p w:rsidR="00F96539" w:rsidRDefault="00A71E2C">
      <w:pPr>
        <w:spacing w:after="25"/>
        <w:ind w:left="-1" w:right="6"/>
      </w:pPr>
      <w:r>
        <w:t xml:space="preserve">Государственная (итоговая) аттестация слабовидящих обучающихся   проводится с увеличением времени выполнения заданий, обеспечением доступности, имеющихся в заданиях рисунков и графических материалов с помощью масштабирования или, в индивидуальном порядке по рекомендации ПМПК, адаптированных для тактильно-зрительного восприятия слабовидящим обучающимся.  </w:t>
      </w:r>
    </w:p>
    <w:p w:rsidR="00F96539" w:rsidRDefault="00A71E2C">
      <w:pPr>
        <w:spacing w:after="91" w:line="269" w:lineRule="auto"/>
        <w:ind w:firstLine="418"/>
      </w:pPr>
      <w:r>
        <w:rPr>
          <w:u w:val="single" w:color="000000"/>
        </w:rPr>
        <w:t xml:space="preserve">При определении подходов к осуществлению оценки результатов </w:t>
      </w:r>
      <w:proofErr w:type="spellStart"/>
      <w:r>
        <w:rPr>
          <w:u w:val="single" w:color="000000"/>
        </w:rPr>
        <w:t>освоенияслабовидящимиобучающимися</w:t>
      </w:r>
      <w:proofErr w:type="spellEnd"/>
      <w:r>
        <w:rPr>
          <w:u w:val="single" w:color="000000"/>
        </w:rPr>
        <w:t xml:space="preserve"> программы коррекционной работы </w:t>
      </w:r>
      <w:proofErr w:type="spellStart"/>
      <w:r>
        <w:rPr>
          <w:u w:val="single" w:color="000000"/>
        </w:rPr>
        <w:t>целесообразноопираться</w:t>
      </w:r>
      <w:proofErr w:type="spellEnd"/>
      <w:r>
        <w:rPr>
          <w:u w:val="single" w:color="000000"/>
        </w:rPr>
        <w:t xml:space="preserve"> на </w:t>
      </w:r>
      <w:proofErr w:type="spellStart"/>
      <w:r>
        <w:rPr>
          <w:u w:val="single" w:color="000000"/>
        </w:rPr>
        <w:t>следующиепринципы</w:t>
      </w:r>
      <w:proofErr w:type="spellEnd"/>
      <w:r>
        <w:rPr>
          <w:u w:val="single" w:color="000000"/>
        </w:rPr>
        <w:t>:</w:t>
      </w:r>
    </w:p>
    <w:p w:rsidR="00F96539" w:rsidRDefault="00A71E2C">
      <w:pPr>
        <w:numPr>
          <w:ilvl w:val="0"/>
          <w:numId w:val="18"/>
        </w:numPr>
        <w:ind w:right="6"/>
      </w:pPr>
      <w:r>
        <w:t xml:space="preserve">дифференциации оценки достижений с учетом типологических и индивидуальных особенностей развития и особых образовательных потребностей слабовидящих обучающихся;  </w:t>
      </w:r>
    </w:p>
    <w:p w:rsidR="00F96539" w:rsidRDefault="00A71E2C">
      <w:pPr>
        <w:numPr>
          <w:ilvl w:val="0"/>
          <w:numId w:val="18"/>
        </w:numPr>
        <w:ind w:right="6"/>
      </w:pPr>
      <w: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F96539" w:rsidRDefault="00A71E2C">
      <w:pPr>
        <w:numPr>
          <w:ilvl w:val="0"/>
          <w:numId w:val="18"/>
        </w:numPr>
        <w:spacing w:after="17"/>
        <w:ind w:right="6"/>
      </w:pPr>
      <w:r>
        <w:t xml:space="preserve">единства параметров, критериев и инструментария оценки достижений в освоении содержания АОП, что сможет обеспечить объективность оценки.   </w:t>
      </w:r>
    </w:p>
    <w:p w:rsidR="00F96539" w:rsidRDefault="00A71E2C">
      <w:pPr>
        <w:ind w:left="-1" w:right="6"/>
      </w:pPr>
      <w:r>
        <w:t xml:space="preserve">Основным объектом оценки достижений планируемых результатов освоения </w:t>
      </w:r>
      <w:proofErr w:type="gramStart"/>
      <w:r>
        <w:t>слабовидящими</w:t>
      </w:r>
      <w:proofErr w:type="gramEnd"/>
      <w:r>
        <w:t xml:space="preserve"> обучающимися программы коррекционной работы выступает наличие положительной динамики развития обучающихся в интегративных показателях. </w:t>
      </w:r>
      <w:r>
        <w:rPr>
          <w:u w:val="single" w:color="000000"/>
        </w:rPr>
        <w:t xml:space="preserve">К </w:t>
      </w:r>
      <w:proofErr w:type="spellStart"/>
      <w:r>
        <w:rPr>
          <w:u w:val="single" w:color="000000"/>
        </w:rPr>
        <w:t>такиминтегративным</w:t>
      </w:r>
      <w:proofErr w:type="spellEnd"/>
      <w:r>
        <w:rPr>
          <w:u w:val="single" w:color="000000"/>
        </w:rPr>
        <w:t xml:space="preserve"> показа</w:t>
      </w:r>
      <w:r w:rsidR="006550E2">
        <w:rPr>
          <w:u w:val="single" w:color="000000"/>
        </w:rPr>
        <w:t xml:space="preserve">телям  </w:t>
      </w:r>
      <w:r>
        <w:rPr>
          <w:u w:val="single" w:color="000000"/>
        </w:rPr>
        <w:t>относятся:</w:t>
      </w:r>
    </w:p>
    <w:p w:rsidR="00F96539" w:rsidRDefault="00A71E2C">
      <w:pPr>
        <w:numPr>
          <w:ilvl w:val="0"/>
          <w:numId w:val="18"/>
        </w:numPr>
        <w:ind w:right="6"/>
      </w:pPr>
      <w:proofErr w:type="spellStart"/>
      <w:r>
        <w:t>сформированность</w:t>
      </w:r>
      <w:proofErr w:type="spellEnd"/>
      <w:r>
        <w:t xml:space="preserve"> умения использовать все анализаторы и компенсаторные способы деятельности в учебно-познавательном процессе и повседневной жизни;  </w:t>
      </w:r>
    </w:p>
    <w:p w:rsidR="00F96539" w:rsidRDefault="00A71E2C">
      <w:pPr>
        <w:numPr>
          <w:ilvl w:val="0"/>
          <w:numId w:val="18"/>
        </w:numPr>
        <w:ind w:right="6"/>
      </w:pPr>
      <w:proofErr w:type="spellStart"/>
      <w:r>
        <w:t>сформированность</w:t>
      </w:r>
      <w:proofErr w:type="spellEnd"/>
      <w:r>
        <w:t xml:space="preserve"> навыков ориентировки в </w:t>
      </w:r>
      <w:proofErr w:type="spellStart"/>
      <w:r>
        <w:t>микропространстве</w:t>
      </w:r>
      <w:proofErr w:type="spellEnd"/>
      <w:r>
        <w:t xml:space="preserve"> и умений ориентироваться в </w:t>
      </w:r>
      <w:proofErr w:type="spellStart"/>
      <w:r>
        <w:t>макропространстве</w:t>
      </w:r>
      <w:proofErr w:type="spellEnd"/>
      <w:r>
        <w:t xml:space="preserve">;   </w:t>
      </w:r>
    </w:p>
    <w:p w:rsidR="00F96539" w:rsidRDefault="00A71E2C">
      <w:pPr>
        <w:numPr>
          <w:ilvl w:val="0"/>
          <w:numId w:val="18"/>
        </w:numPr>
        <w:ind w:right="6"/>
      </w:pPr>
      <w:proofErr w:type="spellStart"/>
      <w:r>
        <w:t>сформированность</w:t>
      </w:r>
      <w:proofErr w:type="spellEnd"/>
      <w:r>
        <w:t xml:space="preserve"> адекватных (в соответствии с возрастом) предметных (конкретных и обобщенных), пространственных представлений о предметах, объектах и явлениях окружающей жизни;  </w:t>
      </w:r>
    </w:p>
    <w:p w:rsidR="00F96539" w:rsidRDefault="00A71E2C">
      <w:pPr>
        <w:numPr>
          <w:ilvl w:val="0"/>
          <w:numId w:val="18"/>
        </w:numPr>
        <w:spacing w:after="46"/>
        <w:ind w:right="6"/>
      </w:pPr>
      <w:r>
        <w:t xml:space="preserve">проявление познавательного интереса, познавательной активности;  </w:t>
      </w:r>
    </w:p>
    <w:p w:rsidR="00F96539" w:rsidRDefault="00A71E2C">
      <w:pPr>
        <w:numPr>
          <w:ilvl w:val="0"/>
          <w:numId w:val="18"/>
        </w:numPr>
        <w:ind w:right="6"/>
      </w:pPr>
      <w:r>
        <w:t xml:space="preserve">наличие представлений (соответствующих возрасту) о современных </w:t>
      </w:r>
      <w:proofErr w:type="spellStart"/>
      <w:r>
        <w:t>тифлотехнических</w:t>
      </w:r>
      <w:proofErr w:type="spellEnd"/>
      <w:r>
        <w:t xml:space="preserve">, оптических и технических средствах, облегчающих познавательную и учебную деятельность, и готовности их активного использования;  </w:t>
      </w:r>
    </w:p>
    <w:p w:rsidR="00F96539" w:rsidRDefault="00A71E2C">
      <w:pPr>
        <w:numPr>
          <w:ilvl w:val="0"/>
          <w:numId w:val="18"/>
        </w:numPr>
        <w:ind w:right="6"/>
      </w:pPr>
      <w:r>
        <w:t xml:space="preserve">проявление стремления к самостоятельности и независимости от окружающих (в бытовых вопросах);  </w:t>
      </w:r>
    </w:p>
    <w:p w:rsidR="00F96539" w:rsidRDefault="00A71E2C">
      <w:pPr>
        <w:numPr>
          <w:ilvl w:val="0"/>
          <w:numId w:val="18"/>
        </w:numPr>
        <w:ind w:right="6"/>
      </w:pPr>
      <w:proofErr w:type="spellStart"/>
      <w:r>
        <w:t>сформированность</w:t>
      </w:r>
      <w:proofErr w:type="spellEnd"/>
      <w:r>
        <w:t xml:space="preserve"> умений адекватно использовать речевые и неречевые средства общения;  </w:t>
      </w:r>
    </w:p>
    <w:p w:rsidR="00F96539" w:rsidRDefault="00A71E2C">
      <w:pPr>
        <w:numPr>
          <w:ilvl w:val="0"/>
          <w:numId w:val="18"/>
        </w:numPr>
        <w:spacing w:after="43"/>
        <w:ind w:right="6"/>
      </w:pPr>
      <w:r>
        <w:t xml:space="preserve">способность к проявлению социальной активности;  </w:t>
      </w:r>
    </w:p>
    <w:p w:rsidR="00F96539" w:rsidRDefault="00A71E2C">
      <w:pPr>
        <w:numPr>
          <w:ilvl w:val="0"/>
          <w:numId w:val="18"/>
        </w:numPr>
        <w:spacing w:after="47"/>
        <w:ind w:right="6"/>
      </w:pPr>
      <w:r>
        <w:t xml:space="preserve">способность осуществления самоконтроля и </w:t>
      </w:r>
      <w:proofErr w:type="spellStart"/>
      <w:r>
        <w:t>саморегуляции</w:t>
      </w:r>
      <w:proofErr w:type="spellEnd"/>
      <w:r>
        <w:t xml:space="preserve">;  </w:t>
      </w:r>
    </w:p>
    <w:p w:rsidR="00F96539" w:rsidRDefault="00A71E2C">
      <w:pPr>
        <w:numPr>
          <w:ilvl w:val="0"/>
          <w:numId w:val="18"/>
        </w:numPr>
        <w:spacing w:after="13"/>
        <w:ind w:right="6"/>
      </w:pPr>
      <w:r>
        <w:lastRenderedPageBreak/>
        <w:t xml:space="preserve">готовность учета имеющихся противопоказаний и ограничений в </w:t>
      </w:r>
      <w:proofErr w:type="spellStart"/>
      <w:r>
        <w:t>учебнопознавательной</w:t>
      </w:r>
      <w:proofErr w:type="spellEnd"/>
      <w:r>
        <w:t xml:space="preserve"> деятельности и повседневной жизни.  </w:t>
      </w:r>
    </w:p>
    <w:p w:rsidR="00F96539" w:rsidRDefault="00A71E2C">
      <w:pPr>
        <w:spacing w:after="13"/>
        <w:ind w:left="-1" w:right="6"/>
      </w:pPr>
      <w:r>
        <w:t xml:space="preserve">Результаты  </w:t>
      </w:r>
      <w:r>
        <w:tab/>
        <w:t xml:space="preserve">освоения  </w:t>
      </w:r>
      <w:r>
        <w:tab/>
      </w:r>
      <w:proofErr w:type="gramStart"/>
      <w:r>
        <w:t>слабовидящими</w:t>
      </w:r>
      <w:proofErr w:type="gramEnd"/>
      <w:r>
        <w:t xml:space="preserve">  </w:t>
      </w:r>
      <w:r>
        <w:tab/>
        <w:t xml:space="preserve">обучающимися  </w:t>
      </w:r>
      <w:r>
        <w:tab/>
        <w:t xml:space="preserve">программы коррекционной работы не выносятся на итоговую оценку.  </w:t>
      </w:r>
    </w:p>
    <w:p w:rsidR="00F96539" w:rsidRDefault="00A71E2C">
      <w:pPr>
        <w:spacing w:after="0"/>
        <w:ind w:left="-1" w:right="6"/>
      </w:pPr>
      <w:r>
        <w:t xml:space="preserve">Обобщенная оценка результатов освоения программы коррекционной работы </w:t>
      </w:r>
      <w:proofErr w:type="gramStart"/>
      <w:r>
        <w:t>слабовидящими</w:t>
      </w:r>
      <w:proofErr w:type="gramEnd"/>
      <w:r>
        <w:t xml:space="preserve"> обучающимися может осуществляться в ходе различных мониторинговых процедур, посредством использования метода экспертных оценок.  </w:t>
      </w:r>
    </w:p>
    <w:p w:rsidR="00F96539" w:rsidRDefault="00A71E2C">
      <w:pPr>
        <w:spacing w:after="0"/>
        <w:ind w:left="-1" w:right="6"/>
      </w:pPr>
      <w:r>
        <w:t xml:space="preserve">Мониторинг, обладая такими характеристиками, как непрерывность, </w:t>
      </w:r>
      <w:proofErr w:type="spellStart"/>
      <w:r>
        <w:t>диагностичность</w:t>
      </w:r>
      <w:proofErr w:type="spellEnd"/>
      <w:r>
        <w:t xml:space="preserve">, научность, информативность, наличие обратной связи, позволяет осуществить не только оценку достижений планируемых результатов освоения слабовидящими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t>слабовидящими</w:t>
      </w:r>
      <w:proofErr w:type="gramEnd"/>
      <w:r>
        <w:t xml:space="preserve"> обучающимися программы коррекционной работы целесообразно использовать все три формы мониторинга: стартовую, текущую и финишную диагностику.  </w:t>
      </w:r>
    </w:p>
    <w:p w:rsidR="00F96539" w:rsidRDefault="00A71E2C">
      <w:pPr>
        <w:spacing w:after="0"/>
        <w:ind w:left="-1" w:right="6"/>
      </w:pPr>
      <w:proofErr w:type="gramStart"/>
      <w:r>
        <w:t xml:space="preserve">Стартовая диагностика позволяет 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слабовидящего обучающегося умения использовать все анализаторы и компенсаторные способы деятельности в </w:t>
      </w:r>
      <w:proofErr w:type="spellStart"/>
      <w:r>
        <w:t>учебнопознавательной</w:t>
      </w:r>
      <w:proofErr w:type="spellEnd"/>
      <w:r>
        <w:t xml:space="preserve"> и повседневной жизни).  </w:t>
      </w:r>
      <w:proofErr w:type="gramEnd"/>
    </w:p>
    <w:p w:rsidR="00F96539" w:rsidRDefault="00A71E2C">
      <w:pPr>
        <w:spacing w:after="0"/>
        <w:ind w:left="-1" w:right="6"/>
      </w:pPr>
      <w:r>
        <w:t xml:space="preserve">Текущая диагностика используется для осуществления мониторинга в течение всего времени обучения слабовидящего на </w:t>
      </w:r>
      <w:proofErr w:type="gramStart"/>
      <w:r>
        <w:t>начальной</w:t>
      </w:r>
      <w:proofErr w:type="gramEnd"/>
      <w:r>
        <w:t xml:space="preserve"> уровне образования. При использовании данной формы мониторинга можно использовать </w:t>
      </w:r>
      <w:proofErr w:type="spellStart"/>
      <w:r>
        <w:t>экспрессдиагностику</w:t>
      </w:r>
      <w:proofErr w:type="spellEnd"/>
      <w:r>
        <w:t xml:space="preserve"> интегративных показателей, состояние которых позволяет судить об успешности (наличие положительной динамики) или </w:t>
      </w:r>
      <w:proofErr w:type="spellStart"/>
      <w:r>
        <w:t>неуспешности</w:t>
      </w:r>
      <w:proofErr w:type="spellEnd"/>
      <w:r>
        <w:t xml:space="preserve"> (отсутствие даже незначительной положительной динамики) слабовидящих обучающихся в освоении планируемых результатов овладения программой коррекционной работы. Данные </w:t>
      </w:r>
      <w:proofErr w:type="spellStart"/>
      <w:r>
        <w:t>эксперсс-диагностики</w:t>
      </w:r>
      <w:proofErr w:type="spellEnd"/>
      <w:r>
        <w:t xml:space="preserve">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t>определенных</w:t>
      </w:r>
      <w:proofErr w:type="gramEnd"/>
      <w:r>
        <w:t xml:space="preserve"> корректив.   </w:t>
      </w:r>
    </w:p>
    <w:p w:rsidR="00F96539" w:rsidRDefault="00A71E2C">
      <w:pPr>
        <w:spacing w:after="0"/>
        <w:ind w:left="-1" w:right="6"/>
      </w:pPr>
      <w:r>
        <w:t>Целью финишной диагностики, проводящейся на заключительном этапе (окончание учебного года</w:t>
      </w:r>
      <w:proofErr w:type="gramStart"/>
      <w:r>
        <w:t xml:space="preserve">,), </w:t>
      </w:r>
      <w:proofErr w:type="gramEnd"/>
      <w:r>
        <w:t xml:space="preserve">выступает оценка достижений слабовидящего обучающегося в соответствии с планируемыми результатами освоения ими программы коррекционной работы.  </w:t>
      </w:r>
    </w:p>
    <w:p w:rsidR="00F96539" w:rsidRDefault="00A71E2C">
      <w:pPr>
        <w:spacing w:after="25"/>
        <w:ind w:left="-1" w:right="6"/>
      </w:pPr>
      <w:r>
        <w:t xml:space="preserve">Для полноты оценки достижений планируемых результатов освоения слабовидящими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t>развития</w:t>
      </w:r>
      <w:proofErr w:type="gramEnd"/>
      <w:r>
        <w:t xml:space="preserve"> на жизнедеятельность обучающихся, проявляется не только в </w:t>
      </w:r>
      <w:proofErr w:type="spellStart"/>
      <w:r>
        <w:t>учебнопознавательной</w:t>
      </w:r>
      <w:proofErr w:type="spellEnd"/>
      <w:r>
        <w:t xml:space="preserve"> деятельности, но и повседневной жизни.   </w:t>
      </w:r>
    </w:p>
    <w:p w:rsidR="00F96539" w:rsidRDefault="00A71E2C">
      <w:pPr>
        <w:ind w:left="-1" w:right="6"/>
      </w:pPr>
      <w:r>
        <w:t>Оценка результатов деятельности образовательной организации осуществляется в ходе его аккредитации, а также в рамках аттестации педагогических кадров</w:t>
      </w:r>
      <w:r>
        <w:rPr>
          <w:u w:val="single" w:color="000000"/>
        </w:rPr>
        <w:t>. Она проводится на основе</w:t>
      </w:r>
      <w:r w:rsidR="006550E2">
        <w:rPr>
          <w:u w:val="single" w:color="000000"/>
        </w:rPr>
        <w:t xml:space="preserve"> </w:t>
      </w:r>
      <w:proofErr w:type="gramStart"/>
      <w:r>
        <w:rPr>
          <w:u w:val="single" w:color="000000"/>
        </w:rPr>
        <w:lastRenderedPageBreak/>
        <w:t>результатов итоговой оценки</w:t>
      </w:r>
      <w:r w:rsidR="006550E2">
        <w:rPr>
          <w:u w:val="single" w:color="000000"/>
        </w:rPr>
        <w:t xml:space="preserve">  </w:t>
      </w:r>
      <w:r>
        <w:rPr>
          <w:u w:val="single" w:color="000000"/>
        </w:rPr>
        <w:t>достижения планируемых результатов освоения</w:t>
      </w:r>
      <w:proofErr w:type="gramEnd"/>
      <w:r>
        <w:rPr>
          <w:u w:val="single" w:color="000000"/>
        </w:rPr>
        <w:t xml:space="preserve"> АОП ООО сучѐтом:</w:t>
      </w:r>
    </w:p>
    <w:p w:rsidR="00F96539" w:rsidRDefault="00A71E2C">
      <w:pPr>
        <w:numPr>
          <w:ilvl w:val="0"/>
          <w:numId w:val="19"/>
        </w:numPr>
        <w:ind w:right="6"/>
      </w:pPr>
      <w:r>
        <w:t xml:space="preserve">результатов мониторинговых исследований разного уровня (федерального, регионального, муниципального);  </w:t>
      </w:r>
    </w:p>
    <w:p w:rsidR="00F96539" w:rsidRDefault="00A71E2C">
      <w:pPr>
        <w:numPr>
          <w:ilvl w:val="0"/>
          <w:numId w:val="19"/>
        </w:numPr>
        <w:spacing w:after="50"/>
        <w:ind w:right="6"/>
      </w:pPr>
      <w:r>
        <w:t xml:space="preserve">условий реализации АОП ООО;  </w:t>
      </w:r>
    </w:p>
    <w:p w:rsidR="00F96539" w:rsidRDefault="00A71E2C">
      <w:pPr>
        <w:numPr>
          <w:ilvl w:val="0"/>
          <w:numId w:val="19"/>
        </w:numPr>
        <w:spacing w:after="0"/>
        <w:ind w:right="6"/>
      </w:pPr>
      <w:r>
        <w:t xml:space="preserve">особенностей контингента обучающихся.  </w:t>
      </w:r>
    </w:p>
    <w:p w:rsidR="00F96539" w:rsidRDefault="00A71E2C">
      <w:pPr>
        <w:spacing w:after="37" w:line="259" w:lineRule="auto"/>
        <w:ind w:left="14" w:firstLine="0"/>
        <w:jc w:val="left"/>
      </w:pPr>
      <w:r>
        <w:tab/>
      </w:r>
    </w:p>
    <w:p w:rsidR="00F96539" w:rsidRDefault="00A71E2C" w:rsidP="006550E2">
      <w:pPr>
        <w:spacing w:after="91" w:line="269" w:lineRule="auto"/>
        <w:ind w:firstLine="0"/>
      </w:pPr>
      <w:r>
        <w:rPr>
          <w:u w:val="single" w:color="000000"/>
        </w:rPr>
        <w:t>Развитие умения учиться на основе:</w:t>
      </w:r>
    </w:p>
    <w:p w:rsidR="00F96539" w:rsidRDefault="00A71E2C">
      <w:pPr>
        <w:numPr>
          <w:ilvl w:val="0"/>
          <w:numId w:val="20"/>
        </w:numPr>
        <w:ind w:right="6"/>
      </w:pPr>
      <w:r>
        <w:t xml:space="preserve">развития  </w:t>
      </w:r>
      <w:r>
        <w:tab/>
        <w:t xml:space="preserve">широких  </w:t>
      </w:r>
      <w:r>
        <w:tab/>
        <w:t xml:space="preserve">познавательных  </w:t>
      </w:r>
      <w:r>
        <w:tab/>
        <w:t xml:space="preserve">интересов,  </w:t>
      </w:r>
      <w:r>
        <w:tab/>
        <w:t xml:space="preserve">инициативы  и  любознательности, мотивов познания и творчества;  </w:t>
      </w:r>
    </w:p>
    <w:p w:rsidR="00F96539" w:rsidRDefault="00A71E2C">
      <w:pPr>
        <w:numPr>
          <w:ilvl w:val="0"/>
          <w:numId w:val="20"/>
        </w:numPr>
        <w:spacing w:after="15"/>
        <w:ind w:right="6"/>
      </w:pPr>
      <w:r>
        <w:t xml:space="preserve">формирования умения учиться и способности к организации своей деятельности (планированию, контролю, оценке).  </w:t>
      </w:r>
    </w:p>
    <w:p w:rsidR="00F96539" w:rsidRDefault="00A71E2C">
      <w:pPr>
        <w:spacing w:after="91" w:line="269" w:lineRule="auto"/>
        <w:ind w:left="437" w:hanging="10"/>
      </w:pPr>
      <w:r>
        <w:rPr>
          <w:u w:val="single" w:color="000000"/>
        </w:rPr>
        <w:t xml:space="preserve">Развитие самостоятельности, инициативы и ответственности личности </w:t>
      </w:r>
      <w:proofErr w:type="spellStart"/>
      <w:r>
        <w:rPr>
          <w:u w:val="single" w:color="000000"/>
        </w:rPr>
        <w:t>наоснове</w:t>
      </w:r>
      <w:proofErr w:type="spellEnd"/>
      <w:r>
        <w:rPr>
          <w:u w:val="single" w:color="000000"/>
        </w:rPr>
        <w:t>:</w:t>
      </w:r>
    </w:p>
    <w:p w:rsidR="00F96539" w:rsidRDefault="00A71E2C">
      <w:pPr>
        <w:numPr>
          <w:ilvl w:val="0"/>
          <w:numId w:val="20"/>
        </w:numPr>
        <w:spacing w:after="8"/>
        <w:ind w:right="6"/>
      </w:pPr>
      <w:r>
        <w:t xml:space="preserve">формирования самоуважения и </w:t>
      </w:r>
      <w:proofErr w:type="spellStart"/>
      <w:r>
        <w:t>эмоционально­положительного</w:t>
      </w:r>
      <w:proofErr w:type="spellEnd"/>
      <w:r>
        <w:t xml:space="preserve"> отношения к себе и к окружающим, готовности открыто выражать и отстаивать свою позицию, критичности к своим поступкам и умения адекватно их оценивать;   </w:t>
      </w:r>
    </w:p>
    <w:p w:rsidR="00F96539" w:rsidRDefault="00A71E2C">
      <w:pPr>
        <w:ind w:left="-1" w:right="6" w:firstLine="14"/>
      </w:pPr>
      <w:r>
        <w:tab/>
        <w:t xml:space="preserve">развития  </w:t>
      </w:r>
      <w:r>
        <w:tab/>
        <w:t xml:space="preserve">готовности  </w:t>
      </w:r>
      <w:r>
        <w:tab/>
        <w:t xml:space="preserve">к  </w:t>
      </w:r>
      <w:r>
        <w:tab/>
        <w:t xml:space="preserve">самостоятельным  </w:t>
      </w:r>
      <w:r>
        <w:tab/>
        <w:t xml:space="preserve">поступкам  </w:t>
      </w:r>
      <w:r>
        <w:tab/>
        <w:t xml:space="preserve">и  </w:t>
      </w:r>
      <w:r>
        <w:tab/>
        <w:t xml:space="preserve">действиям,  ответственности за их результаты;  </w:t>
      </w:r>
    </w:p>
    <w:p w:rsidR="00F96539" w:rsidRDefault="00A71E2C">
      <w:pPr>
        <w:numPr>
          <w:ilvl w:val="0"/>
          <w:numId w:val="20"/>
        </w:numPr>
        <w:ind w:right="6"/>
      </w:pPr>
      <w:r>
        <w:t xml:space="preserve">формирования целеустремлѐнности и настойчивости в достижении целей, готовности к преодолению трудностей, жизненного оптимизма;  </w:t>
      </w:r>
    </w:p>
    <w:p w:rsidR="00F96539" w:rsidRDefault="00A71E2C">
      <w:pPr>
        <w:numPr>
          <w:ilvl w:val="0"/>
          <w:numId w:val="20"/>
        </w:numPr>
        <w:spacing w:after="60"/>
        <w:ind w:right="6"/>
      </w:pPr>
      <w:r>
        <w:t xml:space="preserve">формирования  </w:t>
      </w:r>
      <w:r>
        <w:tab/>
        <w:t xml:space="preserve">умения  </w:t>
      </w:r>
      <w:r>
        <w:tab/>
        <w:t xml:space="preserve">противостоять  </w:t>
      </w:r>
      <w:r>
        <w:tab/>
        <w:t xml:space="preserve">действиям и  ситуациям,  </w:t>
      </w:r>
    </w:p>
    <w:p w:rsidR="00F96539" w:rsidRDefault="00A71E2C">
      <w:pPr>
        <w:spacing w:after="105" w:line="267" w:lineRule="auto"/>
        <w:ind w:left="-1" w:firstLine="0"/>
        <w:jc w:val="left"/>
      </w:pPr>
      <w:proofErr w:type="gramStart"/>
      <w:r>
        <w:t xml:space="preserve">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roofErr w:type="gramEnd"/>
    </w:p>
    <w:p w:rsidR="00F96539" w:rsidRDefault="00A71E2C">
      <w:pPr>
        <w:numPr>
          <w:ilvl w:val="0"/>
          <w:numId w:val="20"/>
        </w:numPr>
        <w:spacing w:after="0"/>
        <w:ind w:right="6"/>
      </w:pPr>
      <w:r>
        <w:t xml:space="preserve">формирование у обучающихся универсальных учебных действий, представляющих обобщѐнные действия, открывает слабовидящим возможность широкой ориентации в учебных предметах, в строении самой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  </w:t>
      </w:r>
    </w:p>
    <w:p w:rsidR="00F96539" w:rsidRDefault="00A71E2C">
      <w:pPr>
        <w:spacing w:after="31"/>
        <w:ind w:left="-1" w:right="6"/>
      </w:pPr>
      <w:r>
        <w:t xml:space="preserve">Программа формирования универсальных учебных действий направлена на формирование у слабовидящих обучающихся личностных, регулятивных, познавательных, коммуникативных учебных действий.  </w:t>
      </w:r>
    </w:p>
    <w:p w:rsidR="00F96539" w:rsidRDefault="006550E2">
      <w:pPr>
        <w:pStyle w:val="3"/>
        <w:ind w:left="1357" w:right="38"/>
      </w:pPr>
      <w:r>
        <w:t>4</w:t>
      </w:r>
      <w:r w:rsidR="00A71E2C">
        <w:t xml:space="preserve">. ПРОГРАММЫ ОТДЕЛЬНЫХ УЧЕБНЫХ ПРЕДМЕТОВ,  КОРРЕКЦИОННО-ОБРАЗОВАТЕЛЬНОЙ ОБЛАСТИ  </w:t>
      </w:r>
    </w:p>
    <w:p w:rsidR="00F96539" w:rsidRDefault="00F96539">
      <w:pPr>
        <w:spacing w:after="165" w:line="259" w:lineRule="auto"/>
        <w:ind w:left="442" w:firstLine="0"/>
        <w:jc w:val="left"/>
      </w:pPr>
    </w:p>
    <w:p w:rsidR="00F96539" w:rsidRDefault="00A71E2C">
      <w:pPr>
        <w:ind w:left="-1" w:right="6"/>
      </w:pPr>
      <w:r>
        <w:t xml:space="preserve">Программы отдельных учебных предметов, курсов обеспечивают достижение планируемых результатов освоения адаптированной образовательной программы основного общего образования.  </w:t>
      </w:r>
    </w:p>
    <w:p w:rsidR="00F96539" w:rsidRDefault="00A71E2C">
      <w:pPr>
        <w:spacing w:after="91" w:line="269" w:lineRule="auto"/>
        <w:ind w:firstLine="418"/>
      </w:pPr>
      <w:r>
        <w:rPr>
          <w:u w:val="single" w:color="000000"/>
        </w:rPr>
        <w:lastRenderedPageBreak/>
        <w:t xml:space="preserve">Определяющим  условием  эффективного  обучения  </w:t>
      </w:r>
      <w:proofErr w:type="spellStart"/>
      <w:r>
        <w:rPr>
          <w:u w:val="single" w:color="000000"/>
        </w:rPr>
        <w:t>слабовидящихобучающихся</w:t>
      </w:r>
      <w:proofErr w:type="spellEnd"/>
      <w:r>
        <w:rPr>
          <w:u w:val="single" w:color="000000"/>
        </w:rPr>
        <w:t xml:space="preserve"> является:</w:t>
      </w:r>
    </w:p>
    <w:p w:rsidR="00F96539" w:rsidRDefault="00A71E2C">
      <w:pPr>
        <w:numPr>
          <w:ilvl w:val="0"/>
          <w:numId w:val="23"/>
        </w:numPr>
        <w:ind w:right="6"/>
      </w:pPr>
      <w:r>
        <w:t xml:space="preserve">сформированное объективное представление учащегося о своем зрении и его применении в различных условиях;  </w:t>
      </w:r>
    </w:p>
    <w:p w:rsidR="00F96539" w:rsidRDefault="00A71E2C">
      <w:pPr>
        <w:numPr>
          <w:ilvl w:val="0"/>
          <w:numId w:val="23"/>
        </w:numPr>
        <w:spacing w:after="59"/>
        <w:ind w:right="6"/>
      </w:pPr>
      <w:r>
        <w:t xml:space="preserve">владение компьютером с установленным специальным программным обеспечением;   </w:t>
      </w:r>
    </w:p>
    <w:p w:rsidR="00F96539" w:rsidRDefault="00A71E2C">
      <w:pPr>
        <w:numPr>
          <w:ilvl w:val="0"/>
          <w:numId w:val="23"/>
        </w:numPr>
        <w:spacing w:after="53"/>
        <w:ind w:right="6"/>
      </w:pPr>
      <w:r>
        <w:t xml:space="preserve">применение специальных средств наглядности,   </w:t>
      </w:r>
    </w:p>
    <w:p w:rsidR="00F96539" w:rsidRDefault="00A71E2C">
      <w:pPr>
        <w:spacing w:after="32"/>
        <w:ind w:left="-1" w:right="6"/>
      </w:pPr>
      <w:r>
        <w:t xml:space="preserve">В формировании личностных и </w:t>
      </w:r>
      <w:proofErr w:type="spellStart"/>
      <w:r>
        <w:t>метапредметных</w:t>
      </w:r>
      <w:proofErr w:type="spellEnd"/>
      <w:r>
        <w:t xml:space="preserve"> результатов, необходимой составляющей жизненных компетенцией является умение ориентироваться и безопасно передвигаться в пространстве, владение навыками самообслуживания (в т.ч., </w:t>
      </w:r>
      <w:proofErr w:type="spellStart"/>
      <w:r>
        <w:t>сформированность</w:t>
      </w:r>
      <w:proofErr w:type="spellEnd"/>
      <w:r>
        <w:t xml:space="preserve"> элементарных бытовых навыков ведения домашнего хозяйства), умение применять в учебной деятельности и в быту персональные </w:t>
      </w:r>
      <w:proofErr w:type="spellStart"/>
      <w:r>
        <w:t>тифлотехнические</w:t>
      </w:r>
      <w:proofErr w:type="spellEnd"/>
      <w:r>
        <w:t xml:space="preserve"> средства (лупа, электронный увеличитель, специальные приборы и др.).   </w:t>
      </w:r>
    </w:p>
    <w:p w:rsidR="00F96539" w:rsidRDefault="00A71E2C">
      <w:pPr>
        <w:pStyle w:val="3"/>
        <w:spacing w:after="142"/>
        <w:ind w:left="1182" w:right="1883"/>
      </w:pPr>
      <w:r>
        <w:t xml:space="preserve">6. ПРОГРАММА ДУХОВНО-НРАВСТВЕННОГО РАЗВИТИЯ,  ВОСПИТАНИЯ СЛАБОВИДЯЩИХ УЧАЩИХСЯ   </w:t>
      </w:r>
    </w:p>
    <w:p w:rsidR="00F96539" w:rsidRDefault="00A71E2C">
      <w:pPr>
        <w:spacing w:after="27"/>
        <w:ind w:left="-1" w:right="6"/>
      </w:pPr>
      <w:proofErr w:type="gramStart"/>
      <w:r>
        <w:t xml:space="preserve">Программа </w:t>
      </w:r>
      <w:proofErr w:type="spellStart"/>
      <w:r>
        <w:t>духовно­нравственного</w:t>
      </w:r>
      <w:proofErr w:type="spellEnd"/>
      <w:r>
        <w:t xml:space="preserve"> развития и воспитания слабовидящих обучающихся направлена на организацию нравственного уклада школьной жизни, включающего воспитательную, учебную, </w:t>
      </w:r>
      <w:proofErr w:type="spellStart"/>
      <w:r>
        <w:t>внеучебную</w:t>
      </w:r>
      <w:proofErr w:type="spellEnd"/>
      <w:r>
        <w:t xml:space="preserve">, социально значимую деятельность обучающихся, основанного на системе духовных идеалов, ценностей, моральных приоритетов, реализуемого в совместной </w:t>
      </w:r>
      <w:proofErr w:type="spellStart"/>
      <w:r>
        <w:t>социально­педагогической</w:t>
      </w:r>
      <w:proofErr w:type="spellEnd"/>
      <w:r>
        <w:t xml:space="preserve"> деятельности школы, семьи и других социальных институтов.  </w:t>
      </w:r>
      <w:proofErr w:type="gramEnd"/>
    </w:p>
    <w:p w:rsidR="00F96539" w:rsidRDefault="00A71E2C">
      <w:pPr>
        <w:ind w:left="-1" w:right="6"/>
      </w:pPr>
      <w:proofErr w:type="spellStart"/>
      <w:r>
        <w:rPr>
          <w:b/>
        </w:rPr>
        <w:t>Целью</w:t>
      </w:r>
      <w:r>
        <w:t>духовно­нравственного</w:t>
      </w:r>
      <w:proofErr w:type="spellEnd"/>
      <w:r>
        <w:t xml:space="preserve"> </w:t>
      </w:r>
      <w:proofErr w:type="spellStart"/>
      <w:r>
        <w:t>развития</w:t>
      </w:r>
      <w:proofErr w:type="gramStart"/>
      <w:r>
        <w:t>,в</w:t>
      </w:r>
      <w:proofErr w:type="gramEnd"/>
      <w:r>
        <w:t>оспитания</w:t>
      </w:r>
      <w:proofErr w:type="spellEnd"/>
      <w:r>
        <w:t xml:space="preserve"> </w:t>
      </w:r>
      <w:proofErr w:type="spellStart"/>
      <w:r>
        <w:t>слабовидящихобучающихся</w:t>
      </w:r>
      <w:proofErr w:type="spellEnd"/>
      <w:r>
        <w:t xml:space="preserve"> является воспитание высоконравственного, ответственного, творческого, инициативного, компетентного гражданина России, обладающего значимыми для него качествами личности: активности, самостоятельности, коммуникабельности, развития </w:t>
      </w:r>
      <w:proofErr w:type="spellStart"/>
      <w:r>
        <w:t>мотивационно-потребностной</w:t>
      </w:r>
      <w:proofErr w:type="spellEnd"/>
      <w:r>
        <w:t xml:space="preserve"> сферы. </w:t>
      </w:r>
      <w:r>
        <w:rPr>
          <w:b/>
        </w:rPr>
        <w:t>Задачи</w:t>
      </w:r>
      <w:r>
        <w:t xml:space="preserve"> </w:t>
      </w:r>
      <w:proofErr w:type="spellStart"/>
      <w:r>
        <w:t>духовно­нравственного</w:t>
      </w:r>
      <w:proofErr w:type="spellEnd"/>
      <w:r>
        <w:t xml:space="preserve"> развития, воспитания </w:t>
      </w:r>
      <w:proofErr w:type="gramStart"/>
      <w:r>
        <w:t>слабовидящих</w:t>
      </w:r>
      <w:proofErr w:type="gramEnd"/>
      <w:r>
        <w:t xml:space="preserve"> обучающихся:  </w:t>
      </w:r>
    </w:p>
    <w:p w:rsidR="00F96539" w:rsidRDefault="00A71E2C">
      <w:pPr>
        <w:numPr>
          <w:ilvl w:val="0"/>
          <w:numId w:val="24"/>
        </w:numPr>
        <w:ind w:right="6"/>
      </w:pPr>
      <w:r>
        <w:t xml:space="preserve">гражданско-патриотическое воспитание, направленное на формирование и развитие личности;  </w:t>
      </w:r>
    </w:p>
    <w:p w:rsidR="00F96539" w:rsidRDefault="00A71E2C">
      <w:pPr>
        <w:numPr>
          <w:ilvl w:val="0"/>
          <w:numId w:val="24"/>
        </w:numPr>
        <w:spacing w:after="242"/>
        <w:ind w:right="6"/>
      </w:pPr>
      <w:r>
        <w:t xml:space="preserve">формирование основ нравственного самосознания личности;  </w:t>
      </w:r>
    </w:p>
    <w:p w:rsidR="00F96539" w:rsidRDefault="00A71E2C">
      <w:pPr>
        <w:numPr>
          <w:ilvl w:val="0"/>
          <w:numId w:val="24"/>
        </w:numPr>
        <w:ind w:right="6"/>
      </w:pPr>
      <w:proofErr w:type="gramStart"/>
      <w:r>
        <w:t xml:space="preserve">(совести) – способности обучающегося выполнять собственные нравственные обязательства, давать нравственную оценку своим и чужим поступкам;  </w:t>
      </w:r>
      <w:proofErr w:type="gramEnd"/>
    </w:p>
    <w:p w:rsidR="00F96539" w:rsidRDefault="00A71E2C">
      <w:pPr>
        <w:numPr>
          <w:ilvl w:val="0"/>
          <w:numId w:val="24"/>
        </w:numPr>
        <w:spacing w:after="62"/>
        <w:ind w:right="6"/>
      </w:pPr>
      <w:r>
        <w:t xml:space="preserve">формирование основ нравственного отношения к жизни в обществе нормально видящих;  </w:t>
      </w:r>
    </w:p>
    <w:p w:rsidR="00F96539" w:rsidRDefault="00A71E2C">
      <w:pPr>
        <w:numPr>
          <w:ilvl w:val="0"/>
          <w:numId w:val="24"/>
        </w:numPr>
        <w:spacing w:after="65"/>
        <w:ind w:right="6"/>
      </w:pPr>
      <w:r>
        <w:t xml:space="preserve">формирование трудолюбия, творческого отношения к учению, труду, жизни;  </w:t>
      </w:r>
    </w:p>
    <w:p w:rsidR="00F96539" w:rsidRDefault="00A71E2C">
      <w:pPr>
        <w:numPr>
          <w:ilvl w:val="0"/>
          <w:numId w:val="24"/>
        </w:numPr>
        <w:ind w:right="6"/>
      </w:pPr>
      <w:r>
        <w:t xml:space="preserve">воспитание положительного и бережного отношения к природе, окружающей среде, любознательности и взаимодействия с миром живой и неживой природы;  </w:t>
      </w:r>
    </w:p>
    <w:p w:rsidR="00F96539" w:rsidRDefault="00A71E2C">
      <w:pPr>
        <w:numPr>
          <w:ilvl w:val="0"/>
          <w:numId w:val="24"/>
        </w:numPr>
        <w:spacing w:after="62"/>
        <w:ind w:right="6"/>
      </w:pPr>
      <w:r>
        <w:t xml:space="preserve">формирование способности к преодолению трудностей, развитие мобильности;  </w:t>
      </w:r>
    </w:p>
    <w:p w:rsidR="00F96539" w:rsidRDefault="00A71E2C">
      <w:pPr>
        <w:numPr>
          <w:ilvl w:val="0"/>
          <w:numId w:val="24"/>
        </w:numPr>
        <w:ind w:right="6"/>
      </w:pPr>
      <w:r>
        <w:t xml:space="preserve">формирование эстетического сознания, нравственных и эстетических ценностей; культуры поведения;  </w:t>
      </w:r>
    </w:p>
    <w:p w:rsidR="00F96539" w:rsidRDefault="00A71E2C">
      <w:pPr>
        <w:numPr>
          <w:ilvl w:val="0"/>
          <w:numId w:val="24"/>
        </w:numPr>
        <w:ind w:right="6"/>
      </w:pPr>
      <w:r>
        <w:lastRenderedPageBreak/>
        <w:t xml:space="preserve">формирование навыков организации и сотрудничества с педагогами, сверстниками, родителями в решении общих проблем;  </w:t>
      </w:r>
    </w:p>
    <w:p w:rsidR="00F96539" w:rsidRDefault="00A71E2C">
      <w:pPr>
        <w:numPr>
          <w:ilvl w:val="0"/>
          <w:numId w:val="24"/>
        </w:numPr>
        <w:ind w:right="6"/>
      </w:pPr>
      <w:r>
        <w:t xml:space="preserve">развитие доброжелательности, эмоциональной отзывчивости, понимание других людей и сопереживание им;  </w:t>
      </w:r>
    </w:p>
    <w:p w:rsidR="00F96539" w:rsidRDefault="00F96539">
      <w:pPr>
        <w:sectPr w:rsidR="00F96539">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6" w:h="16838"/>
          <w:pgMar w:top="1529" w:right="846" w:bottom="1899" w:left="1118" w:header="1131" w:footer="923" w:gutter="0"/>
          <w:cols w:space="720"/>
        </w:sectPr>
      </w:pPr>
    </w:p>
    <w:p w:rsidR="00F96539" w:rsidRDefault="00F96539">
      <w:pPr>
        <w:spacing w:after="168" w:line="259" w:lineRule="auto"/>
        <w:ind w:left="14" w:firstLine="0"/>
        <w:jc w:val="left"/>
      </w:pPr>
    </w:p>
    <w:p w:rsidR="00F96539" w:rsidRDefault="00F96539">
      <w:pPr>
        <w:spacing w:after="115" w:line="259" w:lineRule="auto"/>
        <w:ind w:left="418" w:firstLine="0"/>
        <w:jc w:val="left"/>
      </w:pPr>
    </w:p>
    <w:p w:rsidR="00F96539" w:rsidRDefault="00A71E2C">
      <w:pPr>
        <w:numPr>
          <w:ilvl w:val="0"/>
          <w:numId w:val="24"/>
        </w:numPr>
        <w:spacing w:after="61"/>
        <w:ind w:right="6"/>
      </w:pPr>
      <w:r>
        <w:t xml:space="preserve">воспитание ценностного отношения к своему национальному языку и культуре;  </w:t>
      </w:r>
    </w:p>
    <w:p w:rsidR="00F96539" w:rsidRDefault="00A71E2C">
      <w:pPr>
        <w:numPr>
          <w:ilvl w:val="0"/>
          <w:numId w:val="24"/>
        </w:numPr>
        <w:spacing w:after="0" w:line="259" w:lineRule="auto"/>
        <w:ind w:right="6"/>
      </w:pPr>
      <w:r>
        <w:t xml:space="preserve">воспитание </w:t>
      </w:r>
      <w:r>
        <w:tab/>
        <w:t xml:space="preserve">потребности </w:t>
      </w:r>
      <w:r>
        <w:tab/>
        <w:t xml:space="preserve">в </w:t>
      </w:r>
      <w:r>
        <w:tab/>
        <w:t xml:space="preserve">социальных </w:t>
      </w:r>
      <w:r>
        <w:tab/>
        <w:t xml:space="preserve">контактах, </w:t>
      </w:r>
      <w:r>
        <w:tab/>
        <w:t xml:space="preserve">социально-бытовой </w:t>
      </w:r>
      <w:r>
        <w:tab/>
        <w:t xml:space="preserve">и </w:t>
      </w:r>
    </w:p>
    <w:p w:rsidR="00F96539" w:rsidRDefault="00A71E2C">
      <w:pPr>
        <w:ind w:left="-1" w:right="6" w:firstLine="0"/>
      </w:pPr>
      <w:r>
        <w:t xml:space="preserve">пространственно-ориентировочной деятельности;  </w:t>
      </w:r>
    </w:p>
    <w:p w:rsidR="00F96539" w:rsidRDefault="00A71E2C">
      <w:pPr>
        <w:numPr>
          <w:ilvl w:val="0"/>
          <w:numId w:val="24"/>
        </w:numPr>
        <w:ind w:right="6"/>
      </w:pPr>
      <w:r>
        <w:t xml:space="preserve">формирование уважительного отношения к родителям, заботливого отношения к старшим и младшим;  </w:t>
      </w:r>
    </w:p>
    <w:p w:rsidR="00F96539" w:rsidRDefault="00A71E2C">
      <w:pPr>
        <w:numPr>
          <w:ilvl w:val="0"/>
          <w:numId w:val="24"/>
        </w:numPr>
        <w:ind w:right="6"/>
      </w:pPr>
      <w:r>
        <w:t xml:space="preserve">формирование представления о семейных ценностях, </w:t>
      </w:r>
      <w:proofErr w:type="spellStart"/>
      <w:r>
        <w:t>гендерных</w:t>
      </w:r>
      <w:proofErr w:type="spellEnd"/>
      <w:r>
        <w:t xml:space="preserve"> семейных ролях и уважения к ним;  </w:t>
      </w:r>
    </w:p>
    <w:p w:rsidR="00F96539" w:rsidRDefault="00A71E2C">
      <w:pPr>
        <w:numPr>
          <w:ilvl w:val="0"/>
          <w:numId w:val="24"/>
        </w:numPr>
        <w:spacing w:after="19"/>
        <w:ind w:right="6"/>
      </w:pPr>
      <w:r>
        <w:t xml:space="preserve">воспитание бережного отношения к своему здоровью, нарушенному зрению, здоровому образу жизни.  </w:t>
      </w:r>
    </w:p>
    <w:p w:rsidR="00F96539" w:rsidRDefault="00A71E2C">
      <w:pPr>
        <w:spacing w:after="0"/>
        <w:ind w:left="-1" w:right="6"/>
      </w:pPr>
      <w:proofErr w:type="gramStart"/>
      <w:r>
        <w:t xml:space="preserve">В основу содержания программы духовно-нравственного развития, воспитания слабовидящих обучающихся положены как общие (ориентация на идеал, следование нравственному примеру, идентификация, диалогическое общение, </w:t>
      </w:r>
      <w:proofErr w:type="spellStart"/>
      <w:r>
        <w:t>полисубъектность</w:t>
      </w:r>
      <w:proofErr w:type="spellEnd"/>
      <w:r>
        <w:t xml:space="preserve"> воспитания </w:t>
      </w:r>
      <w:proofErr w:type="spellStart"/>
      <w:r>
        <w:t>системно-деятельностная</w:t>
      </w:r>
      <w:proofErr w:type="spellEnd"/>
      <w:r>
        <w:t xml:space="preserve"> организация воспитания, </w:t>
      </w:r>
      <w:proofErr w:type="spellStart"/>
      <w:r>
        <w:t>аксиологический</w:t>
      </w:r>
      <w:proofErr w:type="spellEnd"/>
      <w:r>
        <w:t xml:space="preserve"> принцип), так и специальные принципы (учет образовательных потребностей, опора на сохранные анализаторы, развитие нравственных чувств и представлений слабовидящих, обогащение </w:t>
      </w:r>
      <w:proofErr w:type="spellStart"/>
      <w:r>
        <w:t>социальнонравственного</w:t>
      </w:r>
      <w:proofErr w:type="spellEnd"/>
      <w:r>
        <w:t xml:space="preserve"> опыта, создание условий, максимально приближенных к реальной жизни).  </w:t>
      </w:r>
      <w:proofErr w:type="gramEnd"/>
    </w:p>
    <w:p w:rsidR="00F96539" w:rsidRDefault="00A71E2C">
      <w:pPr>
        <w:spacing w:after="23"/>
        <w:ind w:left="-1" w:right="6"/>
      </w:pPr>
      <w:r>
        <w:t xml:space="preserve">Реализация программы нравственного развития, воспитания </w:t>
      </w:r>
      <w:proofErr w:type="gramStart"/>
      <w:r>
        <w:t>слабовидящих</w:t>
      </w:r>
      <w:proofErr w:type="gramEnd"/>
      <w:r>
        <w:t xml:space="preserve"> обучающихся осуществляется по следующим направлениям, включающим духовные, нравственные и культурные традиции нашей страны.  </w:t>
      </w:r>
    </w:p>
    <w:p w:rsidR="00F96539" w:rsidRDefault="00A71E2C">
      <w:pPr>
        <w:spacing w:after="24" w:line="269" w:lineRule="auto"/>
        <w:ind w:left="3063" w:hanging="1798"/>
      </w:pPr>
      <w:r>
        <w:rPr>
          <w:u w:val="single" w:color="000000"/>
        </w:rPr>
        <w:t xml:space="preserve">Воспитание гражданственности, патриотизма, уважения к </w:t>
      </w:r>
      <w:proofErr w:type="spellStart"/>
      <w:r>
        <w:rPr>
          <w:u w:val="single" w:color="000000"/>
        </w:rPr>
        <w:t>правам</w:t>
      </w:r>
      <w:proofErr w:type="gramStart"/>
      <w:r>
        <w:rPr>
          <w:u w:val="single" w:color="000000"/>
        </w:rPr>
        <w:t>,с</w:t>
      </w:r>
      <w:proofErr w:type="gramEnd"/>
      <w:r>
        <w:rPr>
          <w:u w:val="single" w:color="000000"/>
        </w:rPr>
        <w:t>вободам</w:t>
      </w:r>
      <w:proofErr w:type="spellEnd"/>
      <w:r>
        <w:rPr>
          <w:u w:val="single" w:color="000000"/>
        </w:rPr>
        <w:t xml:space="preserve"> </w:t>
      </w:r>
      <w:proofErr w:type="spellStart"/>
      <w:r>
        <w:rPr>
          <w:u w:val="single" w:color="000000"/>
        </w:rPr>
        <w:t>иобязанностям</w:t>
      </w:r>
      <w:proofErr w:type="spellEnd"/>
      <w:r>
        <w:rPr>
          <w:u w:val="single" w:color="000000"/>
        </w:rPr>
        <w:t xml:space="preserve"> человека.</w:t>
      </w:r>
    </w:p>
    <w:p w:rsidR="00F96539" w:rsidRDefault="00A71E2C">
      <w:pPr>
        <w:spacing w:after="21"/>
        <w:ind w:left="-1" w:right="6"/>
      </w:pPr>
      <w:r>
        <w:rPr>
          <w:u w:val="single" w:color="000000"/>
        </w:rPr>
        <w:t>Ценности:</w:t>
      </w:r>
      <w:r>
        <w:t xml:space="preserve"> любовь к России, своему народу, своему краю, своей школе;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 знание своих прав и обязанностей.  </w:t>
      </w:r>
    </w:p>
    <w:p w:rsidR="00F96539" w:rsidRDefault="00A71E2C">
      <w:pPr>
        <w:spacing w:after="198" w:line="269" w:lineRule="auto"/>
        <w:ind w:left="1772" w:hanging="10"/>
      </w:pPr>
      <w:r>
        <w:rPr>
          <w:u w:val="single" w:color="000000"/>
        </w:rPr>
        <w:t>Воспитание нравственных чувств и этического сознания.</w:t>
      </w:r>
    </w:p>
    <w:p w:rsidR="00F96539" w:rsidRDefault="00A71E2C">
      <w:pPr>
        <w:spacing w:after="25"/>
        <w:ind w:left="-1" w:right="6"/>
      </w:pPr>
      <w:proofErr w:type="spellStart"/>
      <w:r>
        <w:rPr>
          <w:u w:val="single" w:color="000000"/>
        </w:rPr>
        <w:t>Ценности</w:t>
      </w:r>
      <w:proofErr w:type="gramStart"/>
      <w:r>
        <w:rPr>
          <w:u w:val="single" w:color="000000"/>
        </w:rPr>
        <w:t>:</w:t>
      </w:r>
      <w:r>
        <w:t>с</w:t>
      </w:r>
      <w:proofErr w:type="gramEnd"/>
      <w:r>
        <w:t>праведливость</w:t>
      </w:r>
      <w:proofErr w:type="spellEnd"/>
      <w:r>
        <w:t xml:space="preserve">;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толерантность, представление о вере, духовной культуре и светской этике; социальные контакты; общение, самопознание, знания о другом человеке, самостоятельность, независимость.  </w:t>
      </w:r>
    </w:p>
    <w:p w:rsidR="00F96539" w:rsidRDefault="00A71E2C">
      <w:pPr>
        <w:spacing w:after="2" w:line="279" w:lineRule="auto"/>
        <w:ind w:left="1625" w:right="991" w:firstLine="0"/>
        <w:jc w:val="center"/>
      </w:pPr>
      <w:r>
        <w:rPr>
          <w:u w:val="single" w:color="000000"/>
        </w:rPr>
        <w:t xml:space="preserve">Формирование ценностного отношения к </w:t>
      </w:r>
      <w:proofErr w:type="spellStart"/>
      <w:r>
        <w:rPr>
          <w:u w:val="single" w:color="000000"/>
        </w:rPr>
        <w:t>семье</w:t>
      </w:r>
      <w:proofErr w:type="gramStart"/>
      <w:r>
        <w:rPr>
          <w:u w:val="single" w:color="000000"/>
        </w:rPr>
        <w:t>,з</w:t>
      </w:r>
      <w:proofErr w:type="gramEnd"/>
      <w:r>
        <w:rPr>
          <w:u w:val="single" w:color="000000"/>
        </w:rPr>
        <w:t>доровью</w:t>
      </w:r>
      <w:proofErr w:type="spellEnd"/>
      <w:r>
        <w:rPr>
          <w:u w:val="single" w:color="000000"/>
        </w:rPr>
        <w:t xml:space="preserve"> </w:t>
      </w:r>
      <w:proofErr w:type="spellStart"/>
      <w:r>
        <w:rPr>
          <w:u w:val="single" w:color="000000"/>
        </w:rPr>
        <w:t>издоровому</w:t>
      </w:r>
      <w:proofErr w:type="spellEnd"/>
      <w:r>
        <w:rPr>
          <w:u w:val="single" w:color="000000"/>
        </w:rPr>
        <w:t xml:space="preserve"> образу жизни.</w:t>
      </w:r>
    </w:p>
    <w:p w:rsidR="00F96539" w:rsidRDefault="00A71E2C">
      <w:pPr>
        <w:spacing w:after="21"/>
        <w:ind w:left="-1" w:right="6"/>
      </w:pPr>
      <w:r>
        <w:rPr>
          <w:u w:val="single" w:color="000000"/>
        </w:rPr>
        <w:t>Ценности:</w:t>
      </w:r>
      <w:r>
        <w:t xml:space="preserve"> уважение к родителям; забота о старших и младших; физическое и психическое здоровье, физическое самосовершенствование; стремление к здоровому образу жизни; </w:t>
      </w:r>
      <w:r>
        <w:lastRenderedPageBreak/>
        <w:t xml:space="preserve">нравственное здоровье; охрана нарушенного зрения, социально-бытовая активность; </w:t>
      </w:r>
      <w:proofErr w:type="spellStart"/>
      <w:r>
        <w:t>социальнобытовая</w:t>
      </w:r>
      <w:proofErr w:type="spellEnd"/>
      <w:r>
        <w:t xml:space="preserve"> независимость, мобильность.  </w:t>
      </w:r>
    </w:p>
    <w:p w:rsidR="00F96539" w:rsidRDefault="00A71E2C">
      <w:pPr>
        <w:spacing w:after="200" w:line="269" w:lineRule="auto"/>
        <w:ind w:left="817" w:hanging="10"/>
      </w:pPr>
      <w:r>
        <w:rPr>
          <w:u w:val="single" w:color="000000"/>
        </w:rPr>
        <w:t>Воспитание трудолюбия, творческого отношения к учению, труду, жизни.</w:t>
      </w:r>
    </w:p>
    <w:p w:rsidR="00F96539" w:rsidRDefault="00A71E2C">
      <w:pPr>
        <w:spacing w:after="19"/>
        <w:ind w:left="-1" w:right="6"/>
      </w:pPr>
      <w:proofErr w:type="gramStart"/>
      <w:r>
        <w:rPr>
          <w:u w:val="single" w:color="000000"/>
        </w:rPr>
        <w:t>Ценности:</w:t>
      </w:r>
      <w:r>
        <w:t xml:space="preserve"> уважение к труду и творчеству; настойчивость; бережливость; трудолюбие; самореализация, познание себя, чувство нового.  </w:t>
      </w:r>
      <w:proofErr w:type="gramEnd"/>
    </w:p>
    <w:p w:rsidR="00F96539" w:rsidRDefault="00A71E2C">
      <w:pPr>
        <w:spacing w:after="91" w:line="269" w:lineRule="auto"/>
        <w:ind w:left="3265" w:hanging="2355"/>
      </w:pPr>
      <w:r>
        <w:rPr>
          <w:u w:val="single" w:color="000000"/>
        </w:rPr>
        <w:t>Воспитание положительного отношения к природе, окружающей сред</w:t>
      </w:r>
      <w:proofErr w:type="gramStart"/>
      <w:r>
        <w:rPr>
          <w:u w:val="single" w:color="000000"/>
        </w:rPr>
        <w:t>е(</w:t>
      </w:r>
      <w:proofErr w:type="spellStart"/>
      <w:proofErr w:type="gramEnd"/>
      <w:r>
        <w:rPr>
          <w:u w:val="single" w:color="000000"/>
        </w:rPr>
        <w:t>экологическоевоспитание</w:t>
      </w:r>
      <w:proofErr w:type="spellEnd"/>
      <w:r>
        <w:rPr>
          <w:u w:val="single" w:color="000000"/>
        </w:rPr>
        <w:t>).</w:t>
      </w:r>
    </w:p>
    <w:p w:rsidR="00F96539" w:rsidRDefault="00A71E2C">
      <w:pPr>
        <w:spacing w:after="21"/>
        <w:ind w:left="-1" w:right="6"/>
      </w:pPr>
      <w:r>
        <w:rPr>
          <w:u w:val="single" w:color="000000"/>
        </w:rPr>
        <w:t>Ценности:</w:t>
      </w:r>
      <w:r>
        <w:t xml:space="preserve"> родная земля; заповедная природа; планета Земля; экологическое сознание; чувство нового.  </w:t>
      </w:r>
    </w:p>
    <w:p w:rsidR="00F96539" w:rsidRDefault="00A71E2C">
      <w:pPr>
        <w:spacing w:after="22" w:line="269" w:lineRule="auto"/>
        <w:ind w:left="925" w:right="485" w:hanging="10"/>
      </w:pPr>
      <w:r>
        <w:rPr>
          <w:u w:val="single" w:color="000000"/>
        </w:rPr>
        <w:t xml:space="preserve">Воспитание эмоционально-положительного отношения к </w:t>
      </w:r>
      <w:proofErr w:type="spellStart"/>
      <w:r>
        <w:rPr>
          <w:u w:val="single" w:color="000000"/>
        </w:rPr>
        <w:t>прекрасному</w:t>
      </w:r>
      <w:proofErr w:type="gramStart"/>
      <w:r>
        <w:rPr>
          <w:u w:val="single" w:color="000000"/>
        </w:rPr>
        <w:t>,ф</w:t>
      </w:r>
      <w:proofErr w:type="gramEnd"/>
      <w:r>
        <w:rPr>
          <w:u w:val="single" w:color="000000"/>
        </w:rPr>
        <w:t>ормирование</w:t>
      </w:r>
      <w:proofErr w:type="spellEnd"/>
      <w:r>
        <w:rPr>
          <w:u w:val="single" w:color="000000"/>
        </w:rPr>
        <w:t xml:space="preserve"> представлений об эстетических идеалах и ценностях(</w:t>
      </w:r>
      <w:proofErr w:type="spellStart"/>
      <w:r>
        <w:rPr>
          <w:u w:val="single" w:color="000000"/>
        </w:rPr>
        <w:t>эстетическоевоспитание</w:t>
      </w:r>
      <w:proofErr w:type="spellEnd"/>
      <w:r>
        <w:rPr>
          <w:u w:val="single" w:color="000000"/>
        </w:rPr>
        <w:t>).</w:t>
      </w:r>
    </w:p>
    <w:p w:rsidR="00F96539" w:rsidRDefault="00A71E2C">
      <w:pPr>
        <w:spacing w:after="22"/>
        <w:ind w:left="-1" w:right="6"/>
      </w:pPr>
      <w:r>
        <w:rPr>
          <w:u w:val="single" w:color="000000"/>
        </w:rPr>
        <w:t>Ценности</w:t>
      </w:r>
      <w:r>
        <w:rPr>
          <w:i/>
        </w:rPr>
        <w:t>:</w:t>
      </w:r>
      <w:r>
        <w:t xml:space="preserve"> красота; гармония; духовный мир человека; эстетическое развитие, самовыражение в творчестве и искусстве; чувство нового.  </w:t>
      </w:r>
    </w:p>
    <w:p w:rsidR="00F96539" w:rsidRDefault="00A71E2C">
      <w:pPr>
        <w:spacing w:after="0"/>
        <w:ind w:left="-1" w:right="6"/>
      </w:pPr>
      <w:r>
        <w:t xml:space="preserve">Важным условием эффективной реализации задач духовно-нравственного развития, воспитания слабовидящих обучающихся является эффективность педагогического взаимодействия различных социальных субъектов (семья, организации дополнительного образования, культуры, спорта) при ведущей роли педагогического коллектива образовательной организации.  </w:t>
      </w:r>
    </w:p>
    <w:p w:rsidR="00F96539" w:rsidRDefault="00A71E2C">
      <w:pPr>
        <w:ind w:left="-1" w:right="6"/>
      </w:pPr>
      <w:r>
        <w:t xml:space="preserve">Для организации нравственного уклада жизни слабовидящего обучающегося решающее значение имеет </w:t>
      </w:r>
      <w:r>
        <w:rPr>
          <w:b/>
        </w:rPr>
        <w:t xml:space="preserve">взаимодействие </w:t>
      </w:r>
      <w:r w:rsidR="00771E83">
        <w:rPr>
          <w:b/>
        </w:rPr>
        <w:t>школы</w:t>
      </w:r>
      <w:proofErr w:type="gramStart"/>
      <w:r>
        <w:rPr>
          <w:b/>
        </w:rPr>
        <w:t>0</w:t>
      </w:r>
      <w:proofErr w:type="gramEnd"/>
      <w:r>
        <w:rPr>
          <w:b/>
        </w:rPr>
        <w:t xml:space="preserve"> и семьи</w:t>
      </w:r>
      <w:r>
        <w:t xml:space="preserve">. </w:t>
      </w:r>
      <w:r>
        <w:rPr>
          <w:u w:val="single" w:color="000000"/>
        </w:rPr>
        <w:t xml:space="preserve">Образовательная </w:t>
      </w:r>
      <w:proofErr w:type="spellStart"/>
      <w:r>
        <w:rPr>
          <w:u w:val="single" w:color="000000"/>
        </w:rPr>
        <w:t>организация</w:t>
      </w:r>
      <w:proofErr w:type="gramStart"/>
      <w:r>
        <w:rPr>
          <w:u w:val="single" w:color="000000"/>
        </w:rPr>
        <w:t>,с</w:t>
      </w:r>
      <w:proofErr w:type="gramEnd"/>
      <w:r>
        <w:rPr>
          <w:u w:val="single" w:color="000000"/>
        </w:rPr>
        <w:t>одной</w:t>
      </w:r>
      <w:proofErr w:type="spellEnd"/>
      <w:r>
        <w:rPr>
          <w:u w:val="single" w:color="000000"/>
        </w:rPr>
        <w:t xml:space="preserve"> стороны, направляет свои </w:t>
      </w:r>
      <w:proofErr w:type="spellStart"/>
      <w:r>
        <w:rPr>
          <w:u w:val="single" w:color="000000"/>
        </w:rPr>
        <w:t>усилияна</w:t>
      </w:r>
      <w:proofErr w:type="spellEnd"/>
      <w:r>
        <w:rPr>
          <w:u w:val="single" w:color="000000"/>
        </w:rPr>
        <w:t>:</w:t>
      </w:r>
    </w:p>
    <w:p w:rsidR="00F96539" w:rsidRDefault="00A71E2C">
      <w:pPr>
        <w:numPr>
          <w:ilvl w:val="0"/>
          <w:numId w:val="25"/>
        </w:numPr>
        <w:ind w:right="6"/>
      </w:pPr>
      <w:r>
        <w:t xml:space="preserve">содействие родителям (законным представителям) в решении индивидуальных проблем воспитания, в том числе, в решении вопросов удовлетворения индивидуальных особых образовательных и личностных потребностей слабовидящего обучающегося;  </w:t>
      </w:r>
    </w:p>
    <w:p w:rsidR="00F96539" w:rsidRDefault="00A71E2C">
      <w:pPr>
        <w:numPr>
          <w:ilvl w:val="0"/>
          <w:numId w:val="25"/>
        </w:numPr>
        <w:ind w:right="6"/>
      </w:pPr>
      <w:r>
        <w:t xml:space="preserve">повышение педагогической культуры каждого из родителей (законных представителей) слабовидящего обучающегося;  </w:t>
      </w:r>
    </w:p>
    <w:p w:rsidR="00F96539" w:rsidRDefault="00A71E2C">
      <w:pPr>
        <w:numPr>
          <w:ilvl w:val="0"/>
          <w:numId w:val="25"/>
        </w:numPr>
        <w:spacing w:after="0"/>
        <w:ind w:right="6"/>
      </w:pPr>
      <w:r>
        <w:t xml:space="preserve">сочетание педагогического просвещения с педагогическим самообразованием родителей (законных представителей) по вопросам </w:t>
      </w:r>
      <w:proofErr w:type="spellStart"/>
      <w:r>
        <w:t>духовнонравственного</w:t>
      </w:r>
      <w:proofErr w:type="spellEnd"/>
      <w:r>
        <w:t xml:space="preserve"> воспитания, развития слабовидящих обучающихся, формирования адекватного отношения к запросам и возможностям своего ребѐнка.  </w:t>
      </w:r>
    </w:p>
    <w:p w:rsidR="00F96539" w:rsidRDefault="00A71E2C">
      <w:pPr>
        <w:spacing w:after="0"/>
        <w:ind w:left="-1" w:right="6"/>
      </w:pPr>
      <w:r>
        <w:t xml:space="preserve">С другой стороны, образовательная организация во взаимодействии с семьѐй опирается на положительный опыт семейного воспитания слабовидящего обучающегося и продуктивно его использует в образовательном процессе.  </w:t>
      </w:r>
    </w:p>
    <w:p w:rsidR="00F96539" w:rsidRDefault="00A71E2C">
      <w:pPr>
        <w:spacing w:after="23"/>
        <w:ind w:left="-1" w:right="6"/>
      </w:pPr>
      <w:r>
        <w:t xml:space="preserve">В работе с родителями (законными представителями) в </w:t>
      </w:r>
      <w:proofErr w:type="spellStart"/>
      <w:r w:rsidR="00771E83">
        <w:t>оу</w:t>
      </w:r>
      <w:proofErr w:type="spellEnd"/>
      <w:r>
        <w:t xml:space="preserve"> используются различные организационные формы, в том числе: родительские собрания, родительские конференции, собрания-диспуты, родительские лектории, семейная гостиная, встречи за круглым столом.  </w:t>
      </w:r>
    </w:p>
    <w:p w:rsidR="00F96539" w:rsidRDefault="00A71E2C">
      <w:pPr>
        <w:ind w:left="-1" w:right="6"/>
      </w:pPr>
      <w:r>
        <w:t xml:space="preserve">В качестве </w:t>
      </w:r>
      <w:r>
        <w:rPr>
          <w:b/>
        </w:rPr>
        <w:t>планируемых результатов</w:t>
      </w:r>
      <w:r>
        <w:t xml:space="preserve"> духовно-нравственного развития, воспитания слабовидящих обучающихся выступают: расширение, обогащение духовно-нравственных </w:t>
      </w:r>
      <w:r>
        <w:lastRenderedPageBreak/>
        <w:t xml:space="preserve">представлений, нивелирование негативных качеств характера и личностных проявлений слабовидящих обучающихся, </w:t>
      </w:r>
      <w:proofErr w:type="spellStart"/>
      <w:r>
        <w:rPr>
          <w:u w:val="single" w:color="000000"/>
        </w:rPr>
        <w:t>чтопроявляется</w:t>
      </w:r>
      <w:proofErr w:type="spellEnd"/>
      <w:r>
        <w:rPr>
          <w:u w:val="single" w:color="000000"/>
        </w:rPr>
        <w:t xml:space="preserve"> </w:t>
      </w:r>
      <w:proofErr w:type="gramStart"/>
      <w:r>
        <w:rPr>
          <w:u w:val="single" w:color="000000"/>
        </w:rPr>
        <w:t>в</w:t>
      </w:r>
      <w:proofErr w:type="gramEnd"/>
      <w:r>
        <w:rPr>
          <w:u w:val="single" w:color="000000"/>
        </w:rPr>
        <w:t>:</w:t>
      </w:r>
    </w:p>
    <w:p w:rsidR="00F96539" w:rsidRDefault="00A71E2C">
      <w:pPr>
        <w:numPr>
          <w:ilvl w:val="0"/>
          <w:numId w:val="25"/>
        </w:numPr>
        <w:spacing w:after="59" w:line="259" w:lineRule="auto"/>
        <w:ind w:right="6"/>
      </w:pPr>
      <w:proofErr w:type="gramStart"/>
      <w:r>
        <w:t>воспитании</w:t>
      </w:r>
      <w:proofErr w:type="gramEnd"/>
      <w:r>
        <w:t xml:space="preserve"> любви к своей Родине: любовь к своей стране, городу, (родному краю);  </w:t>
      </w:r>
    </w:p>
    <w:p w:rsidR="00F96539" w:rsidRDefault="00A71E2C">
      <w:pPr>
        <w:numPr>
          <w:ilvl w:val="0"/>
          <w:numId w:val="25"/>
        </w:numPr>
        <w:spacing w:after="47"/>
        <w:ind w:right="6"/>
      </w:pPr>
      <w:proofErr w:type="gramStart"/>
      <w:r>
        <w:t>воспитании</w:t>
      </w:r>
      <w:proofErr w:type="gramEnd"/>
      <w:r>
        <w:t xml:space="preserve"> любви к своему национальному языку, культуре;  </w:t>
      </w:r>
    </w:p>
    <w:p w:rsidR="00F96539" w:rsidRDefault="00A71E2C">
      <w:pPr>
        <w:numPr>
          <w:ilvl w:val="0"/>
          <w:numId w:val="25"/>
        </w:numPr>
        <w:ind w:right="6"/>
      </w:pPr>
      <w:proofErr w:type="spellStart"/>
      <w:r>
        <w:t>сформированности</w:t>
      </w:r>
      <w:proofErr w:type="spellEnd"/>
      <w:r>
        <w:t xml:space="preserve"> основ нравственного сознания личности (совести) – способности обучающегося выполнять определенные (доступные) нравственные обязательства;  </w:t>
      </w:r>
    </w:p>
    <w:p w:rsidR="00F96539" w:rsidRDefault="00A71E2C">
      <w:pPr>
        <w:numPr>
          <w:ilvl w:val="0"/>
          <w:numId w:val="25"/>
        </w:numPr>
        <w:ind w:right="6"/>
      </w:pPr>
      <w:proofErr w:type="spellStart"/>
      <w:r>
        <w:t>сформированности</w:t>
      </w:r>
      <w:proofErr w:type="spellEnd"/>
      <w:r>
        <w:t xml:space="preserve"> основ нравственного поведения в обществе, т.е. умение придерживаться в своѐм поведении освоенных моральных норм;  </w:t>
      </w:r>
    </w:p>
    <w:p w:rsidR="00F96539" w:rsidRDefault="00A71E2C">
      <w:pPr>
        <w:numPr>
          <w:ilvl w:val="0"/>
          <w:numId w:val="25"/>
        </w:numPr>
        <w:ind w:right="6"/>
      </w:pPr>
      <w:proofErr w:type="gramStart"/>
      <w:r>
        <w:t>воспитании</w:t>
      </w:r>
      <w:proofErr w:type="gramEnd"/>
      <w:r>
        <w:t xml:space="preserve"> позитивного отношения к семье в жизни человека, знание традиций российской семьи;  </w:t>
      </w:r>
    </w:p>
    <w:p w:rsidR="00F96539" w:rsidRDefault="00A71E2C">
      <w:pPr>
        <w:numPr>
          <w:ilvl w:val="0"/>
          <w:numId w:val="25"/>
        </w:numPr>
        <w:ind w:right="6"/>
      </w:pPr>
      <w:proofErr w:type="gramStart"/>
      <w:r>
        <w:t>воспитании</w:t>
      </w:r>
      <w:proofErr w:type="gramEnd"/>
      <w:r>
        <w:t xml:space="preserve"> уважительного отношения к родителям, заботливого отношения к старшим и младшим;  </w:t>
      </w:r>
    </w:p>
    <w:p w:rsidR="00F96539" w:rsidRDefault="00A71E2C">
      <w:pPr>
        <w:numPr>
          <w:ilvl w:val="0"/>
          <w:numId w:val="25"/>
        </w:numPr>
        <w:ind w:right="6"/>
      </w:pPr>
      <w:proofErr w:type="gramStart"/>
      <w:r>
        <w:t>воспитании</w:t>
      </w:r>
      <w:proofErr w:type="gramEnd"/>
      <w:r>
        <w:t xml:space="preserve"> трудолюбия, усердия;  </w:t>
      </w:r>
    </w:p>
    <w:p w:rsidR="00F96539" w:rsidRDefault="00A71E2C">
      <w:pPr>
        <w:numPr>
          <w:ilvl w:val="0"/>
          <w:numId w:val="25"/>
        </w:numPr>
        <w:ind w:right="6"/>
      </w:pPr>
      <w:proofErr w:type="gramStart"/>
      <w:r>
        <w:t>воспитании</w:t>
      </w:r>
      <w:proofErr w:type="gramEnd"/>
      <w:r>
        <w:t xml:space="preserve"> положительного и бережного отношения к природе, окружающей среде, интереса к взаимодействию с миром живой и неживой природы;  </w:t>
      </w:r>
    </w:p>
    <w:p w:rsidR="00F96539" w:rsidRDefault="00F96539">
      <w:pPr>
        <w:sectPr w:rsidR="00F96539">
          <w:headerReference w:type="even" r:id="rId20"/>
          <w:headerReference w:type="default" r:id="rId21"/>
          <w:footerReference w:type="even" r:id="rId22"/>
          <w:footerReference w:type="default" r:id="rId23"/>
          <w:headerReference w:type="first" r:id="rId24"/>
          <w:footerReference w:type="first" r:id="rId25"/>
          <w:footnotePr>
            <w:numRestart w:val="eachPage"/>
          </w:footnotePr>
          <w:pgSz w:w="11906" w:h="16838"/>
          <w:pgMar w:top="1231" w:right="845" w:bottom="2245" w:left="1118" w:header="720" w:footer="923" w:gutter="0"/>
          <w:cols w:space="720"/>
        </w:sectPr>
      </w:pPr>
    </w:p>
    <w:p w:rsidR="00F96539" w:rsidRDefault="00A71E2C">
      <w:pPr>
        <w:spacing w:after="26" w:line="259" w:lineRule="auto"/>
        <w:ind w:left="10" w:right="7" w:hanging="10"/>
        <w:jc w:val="right"/>
      </w:pPr>
      <w:r>
        <w:lastRenderedPageBreak/>
        <w:t xml:space="preserve">развитии чувства прекрасного, развитии умения находить </w:t>
      </w:r>
      <w:proofErr w:type="gramStart"/>
      <w:r>
        <w:t>прекрасное</w:t>
      </w:r>
      <w:proofErr w:type="gramEnd"/>
      <w:r>
        <w:t xml:space="preserve"> в окружающей </w:t>
      </w:r>
    </w:p>
    <w:p w:rsidR="00F96539" w:rsidRDefault="00A71E2C">
      <w:pPr>
        <w:ind w:left="-1" w:right="6" w:firstLine="0"/>
      </w:pPr>
      <w:r>
        <w:t xml:space="preserve">жизни и </w:t>
      </w:r>
      <w:proofErr w:type="spellStart"/>
      <w:r>
        <w:t>самореализовываться</w:t>
      </w:r>
      <w:proofErr w:type="spellEnd"/>
      <w:r>
        <w:t xml:space="preserve"> в доступных видах художественной деятельности;  </w:t>
      </w:r>
    </w:p>
    <w:p w:rsidR="00F96539" w:rsidRDefault="00A71E2C">
      <w:pPr>
        <w:numPr>
          <w:ilvl w:val="0"/>
          <w:numId w:val="25"/>
        </w:numPr>
        <w:spacing w:after="48"/>
        <w:ind w:right="6"/>
      </w:pPr>
      <w:proofErr w:type="spellStart"/>
      <w:r>
        <w:t>сформированности</w:t>
      </w:r>
      <w:proofErr w:type="spellEnd"/>
      <w:r>
        <w:t xml:space="preserve"> культуры поведения (вербальной и невербальной);  </w:t>
      </w:r>
    </w:p>
    <w:p w:rsidR="00F96539" w:rsidRDefault="00A71E2C">
      <w:pPr>
        <w:numPr>
          <w:ilvl w:val="0"/>
          <w:numId w:val="25"/>
        </w:numPr>
        <w:spacing w:after="10"/>
        <w:ind w:right="6"/>
      </w:pPr>
      <w:proofErr w:type="gramStart"/>
      <w:r>
        <w:t>развитии</w:t>
      </w:r>
      <w:proofErr w:type="gramEnd"/>
      <w:r>
        <w:t xml:space="preserve"> доброжелательности и эмоциональной отзывчивости, понимании чувств других людей и сопереживании им;  </w:t>
      </w:r>
      <w:r>
        <w:rPr>
          <w:noProof/>
        </w:rPr>
        <w:drawing>
          <wp:inline distT="0" distB="0" distL="0" distR="0">
            <wp:extent cx="237744" cy="169164"/>
            <wp:effectExtent l="0" t="0" r="0" b="0"/>
            <wp:docPr id="3851" name="Picture 3851"/>
            <wp:cNvGraphicFramePr/>
            <a:graphic xmlns:a="http://schemas.openxmlformats.org/drawingml/2006/main">
              <a:graphicData uri="http://schemas.openxmlformats.org/drawingml/2006/picture">
                <pic:pic xmlns:pic="http://schemas.openxmlformats.org/drawingml/2006/picture">
                  <pic:nvPicPr>
                    <pic:cNvPr id="3851" name="Picture 3851"/>
                    <pic:cNvPicPr/>
                  </pic:nvPicPr>
                  <pic:blipFill>
                    <a:blip r:embed="rId26" cstate="print"/>
                    <a:stretch>
                      <a:fillRect/>
                    </a:stretch>
                  </pic:blipFill>
                  <pic:spPr>
                    <a:xfrm>
                      <a:off x="0" y="0"/>
                      <a:ext cx="237744" cy="169164"/>
                    </a:xfrm>
                    <a:prstGeom prst="rect">
                      <a:avLst/>
                    </a:prstGeom>
                  </pic:spPr>
                </pic:pic>
              </a:graphicData>
            </a:graphic>
          </wp:inline>
        </w:drawing>
      </w:r>
      <w:r>
        <w:t xml:space="preserve"> развитии потребности в двигательной активности, участии в </w:t>
      </w:r>
      <w:proofErr w:type="spellStart"/>
      <w:r>
        <w:t>предметнопрактической</w:t>
      </w:r>
      <w:proofErr w:type="spellEnd"/>
      <w:r>
        <w:t xml:space="preserve"> </w:t>
      </w:r>
    </w:p>
    <w:p w:rsidR="00F96539" w:rsidRDefault="00A71E2C">
      <w:pPr>
        <w:spacing w:after="0"/>
        <w:ind w:left="-1" w:right="6" w:firstLine="0"/>
      </w:pPr>
      <w:r>
        <w:t xml:space="preserve">деятельности (социально-бытовой, ориентировочной и др.);  </w:t>
      </w:r>
    </w:p>
    <w:p w:rsidR="00F96539" w:rsidRDefault="00A71E2C">
      <w:pPr>
        <w:numPr>
          <w:ilvl w:val="0"/>
          <w:numId w:val="25"/>
        </w:numPr>
        <w:spacing w:after="19"/>
        <w:ind w:right="6"/>
      </w:pPr>
      <w:proofErr w:type="gramStart"/>
      <w:r>
        <w:t>воспитании</w:t>
      </w:r>
      <w:proofErr w:type="gramEnd"/>
      <w:r>
        <w:t xml:space="preserve"> бережного отношения к своему здоровью, своей сенсорной системе, в том числе к нарушенному зрению.  </w:t>
      </w:r>
    </w:p>
    <w:p w:rsidR="00F96539" w:rsidRDefault="00A71E2C">
      <w:pPr>
        <w:spacing w:after="0"/>
        <w:ind w:left="-1" w:right="6"/>
      </w:pPr>
      <w:proofErr w:type="gramStart"/>
      <w:r>
        <w:t xml:space="preserve">Особыми достижениями в духовно-нравственном развитии, воспитании слабовидящих обучающихся выступает развитие у них способности использовать сформированные представления (нравственные и социальные), способы деятельности, положительные личностные качества в реальной жизни.  </w:t>
      </w:r>
      <w:proofErr w:type="gramEnd"/>
    </w:p>
    <w:p w:rsidR="00F96539" w:rsidRDefault="00F96539">
      <w:pPr>
        <w:spacing w:after="168" w:line="259" w:lineRule="auto"/>
        <w:ind w:left="442" w:firstLine="0"/>
        <w:jc w:val="left"/>
      </w:pPr>
    </w:p>
    <w:p w:rsidR="00F96539" w:rsidRDefault="00A71E2C">
      <w:pPr>
        <w:pStyle w:val="3"/>
        <w:ind w:left="2130" w:right="38" w:hanging="250"/>
      </w:pPr>
      <w:r>
        <w:t xml:space="preserve">7. ПРОГРАММА ФОРМИРОВАНИЯ ЭКОЛОГИЧЕСКОЙ КУЛЬТУРЫ,  ЗДОРОВОГО И БЕЗОПАСНОГО ОБРАЗА ЖИЗНИ  </w:t>
      </w:r>
    </w:p>
    <w:p w:rsidR="00F96539" w:rsidRDefault="00F96539">
      <w:pPr>
        <w:spacing w:after="0" w:line="259" w:lineRule="auto"/>
        <w:ind w:left="630" w:firstLine="0"/>
        <w:jc w:val="center"/>
      </w:pPr>
    </w:p>
    <w:p w:rsidR="00F96539" w:rsidRDefault="00A71E2C">
      <w:pPr>
        <w:spacing w:after="0"/>
        <w:ind w:left="-1" w:right="6"/>
      </w:pPr>
      <w:proofErr w:type="gramStart"/>
      <w:r>
        <w:t xml:space="preserve">Процесс формирования экологической культуры, здорового и безопасного образа жизни, являясь составной частью воспитательного процесса слабовидящих, опирается на общие (систематичность, непрерывность, </w:t>
      </w:r>
      <w:proofErr w:type="spellStart"/>
      <w:r>
        <w:t>междисциплинарность</w:t>
      </w:r>
      <w:proofErr w:type="spellEnd"/>
      <w:r>
        <w:t xml:space="preserve">,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 соблюдать </w:t>
      </w:r>
      <w:proofErr w:type="spellStart"/>
      <w:r>
        <w:t>офтальмо-гигиенические</w:t>
      </w:r>
      <w:proofErr w:type="spellEnd"/>
      <w:r>
        <w:t xml:space="preserve"> рекомендации) принципы.  </w:t>
      </w:r>
      <w:proofErr w:type="gramEnd"/>
    </w:p>
    <w:p w:rsidR="00F96539" w:rsidRDefault="00A71E2C">
      <w:pPr>
        <w:spacing w:after="0"/>
        <w:ind w:left="-1" w:right="6"/>
      </w:pPr>
      <w: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слабовидящих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познавать и ценить природу как источник жизни и духовного развития, информации, красоты, здоровья, материального благополучия; на освоение слабовидящими обучающимися правил собственной безопасности жизнедеятельности (в том числе в предметн</w:t>
      </w:r>
      <w:proofErr w:type="gramStart"/>
      <w:r>
        <w:t>о-</w:t>
      </w:r>
      <w:proofErr w:type="gramEnd"/>
      <w:r>
        <w:t xml:space="preserve"> пространственной среде школы).  </w:t>
      </w:r>
    </w:p>
    <w:p w:rsidR="00F96539" w:rsidRDefault="00A71E2C">
      <w:pPr>
        <w:ind w:left="-1" w:right="6"/>
      </w:pPr>
      <w:r>
        <w:t xml:space="preserve">Программа формирования экологической культуры, здорового и безопасного образа жизни разработана с учѐтом факторов, оказывающих негативное влияние на состояние здоровья слабовидящих обучающихся:  </w:t>
      </w:r>
    </w:p>
    <w:p w:rsidR="00F96539" w:rsidRDefault="00A71E2C">
      <w:pPr>
        <w:numPr>
          <w:ilvl w:val="0"/>
          <w:numId w:val="26"/>
        </w:numPr>
        <w:spacing w:after="48"/>
        <w:ind w:right="6"/>
      </w:pPr>
      <w:r>
        <w:t xml:space="preserve">неблагоприятные экологические, социальные и экономические условия;  </w:t>
      </w:r>
    </w:p>
    <w:p w:rsidR="00F96539" w:rsidRDefault="00A71E2C">
      <w:pPr>
        <w:numPr>
          <w:ilvl w:val="0"/>
          <w:numId w:val="26"/>
        </w:numPr>
        <w:ind w:right="6"/>
      </w:pPr>
      <w:r>
        <w:t xml:space="preserve">факторы риска, имеющие место в образовательных организациях и приводящие к ухудшению здоровья обучающихся (факторы негативного влияния на нарушенное зрение, сохранные анализаторы и др.);  </w:t>
      </w:r>
    </w:p>
    <w:p w:rsidR="00F96539" w:rsidRDefault="00A71E2C">
      <w:pPr>
        <w:numPr>
          <w:ilvl w:val="0"/>
          <w:numId w:val="26"/>
        </w:numPr>
        <w:ind w:right="6"/>
      </w:pPr>
      <w:r>
        <w:lastRenderedPageBreak/>
        <w:t xml:space="preserve">факторы риска, отражающие трудности пространственной ориентировки при преодолении препятствий в условиях осуществления практической деятельности на суженной сенсорной основе;  </w:t>
      </w:r>
    </w:p>
    <w:p w:rsidR="00F96539" w:rsidRDefault="00A71E2C">
      <w:pPr>
        <w:numPr>
          <w:ilvl w:val="0"/>
          <w:numId w:val="26"/>
        </w:numPr>
        <w:spacing w:after="12"/>
        <w:ind w:right="6"/>
      </w:pPr>
      <w:r>
        <w:t xml:space="preserve">отсутствие сознательного отношения </w:t>
      </w:r>
      <w:proofErr w:type="gramStart"/>
      <w:r>
        <w:t>обучающихся</w:t>
      </w:r>
      <w:proofErr w:type="gramEnd"/>
      <w:r>
        <w:t xml:space="preserve"> к своему здоровью, в том числе к нарушенному зрению и другим анализаторам.  </w:t>
      </w:r>
    </w:p>
    <w:p w:rsidR="00F96539" w:rsidRDefault="00A71E2C">
      <w:pPr>
        <w:ind w:left="-1" w:right="6"/>
      </w:pPr>
      <w:r>
        <w:rPr>
          <w:b/>
        </w:rPr>
        <w:t xml:space="preserve">Цель программы: </w:t>
      </w:r>
      <w:r>
        <w:t xml:space="preserve">формирование экологической </w:t>
      </w:r>
      <w:proofErr w:type="spellStart"/>
      <w:r>
        <w:t>культуры</w:t>
      </w:r>
      <w:proofErr w:type="gramStart"/>
      <w:r>
        <w:t>,з</w:t>
      </w:r>
      <w:proofErr w:type="gramEnd"/>
      <w:r>
        <w:t>дорового</w:t>
      </w:r>
      <w:proofErr w:type="spellEnd"/>
      <w:r>
        <w:t xml:space="preserve"> </w:t>
      </w:r>
      <w:proofErr w:type="spellStart"/>
      <w:r>
        <w:t>ибезопасного</w:t>
      </w:r>
      <w:proofErr w:type="spellEnd"/>
      <w:r>
        <w:t xml:space="preserve"> образа жизни путем расширения и обогащения опыта экологически сообразного и безопасного поведения в социальной и природной среде.  </w:t>
      </w:r>
    </w:p>
    <w:p w:rsidR="00F96539" w:rsidRDefault="00A71E2C">
      <w:pPr>
        <w:spacing w:after="283" w:line="269" w:lineRule="auto"/>
        <w:ind w:left="437" w:hanging="10"/>
      </w:pPr>
      <w:r>
        <w:rPr>
          <w:b/>
          <w:u w:val="single" w:color="000000"/>
        </w:rPr>
        <w:t xml:space="preserve">Задачами </w:t>
      </w:r>
      <w:r>
        <w:rPr>
          <w:u w:val="single" w:color="000000"/>
        </w:rPr>
        <w:t>программы выступают:</w:t>
      </w:r>
    </w:p>
    <w:p w:rsidR="00F96539" w:rsidRDefault="00A71E2C">
      <w:pPr>
        <w:numPr>
          <w:ilvl w:val="0"/>
          <w:numId w:val="26"/>
        </w:numPr>
        <w:spacing w:after="239"/>
        <w:ind w:right="6"/>
      </w:pPr>
      <w:r>
        <w:t xml:space="preserve">формирование элементарных экологических знаний, представлений;  </w:t>
      </w:r>
    </w:p>
    <w:p w:rsidR="00F96539" w:rsidRDefault="00A71E2C">
      <w:pPr>
        <w:numPr>
          <w:ilvl w:val="0"/>
          <w:numId w:val="26"/>
        </w:numPr>
        <w:spacing w:after="47"/>
        <w:ind w:right="6"/>
      </w:pPr>
      <w:r>
        <w:t xml:space="preserve">формирование представлений о факторах риска для здоровья человека;  </w:t>
      </w:r>
    </w:p>
    <w:p w:rsidR="00F96539" w:rsidRDefault="00A71E2C">
      <w:pPr>
        <w:numPr>
          <w:ilvl w:val="0"/>
          <w:numId w:val="26"/>
        </w:numPr>
        <w:spacing w:after="1" w:line="267" w:lineRule="auto"/>
        <w:ind w:right="6"/>
      </w:pPr>
      <w:r>
        <w:t xml:space="preserve">формирование </w:t>
      </w:r>
      <w:r>
        <w:tab/>
        <w:t xml:space="preserve">представлений </w:t>
      </w:r>
      <w:r>
        <w:tab/>
        <w:t xml:space="preserve">о </w:t>
      </w:r>
      <w:r>
        <w:tab/>
        <w:t xml:space="preserve">факторах </w:t>
      </w:r>
      <w:r>
        <w:tab/>
        <w:t xml:space="preserve">риска </w:t>
      </w:r>
      <w:r>
        <w:tab/>
        <w:t xml:space="preserve">для </w:t>
      </w:r>
      <w:r>
        <w:tab/>
        <w:t xml:space="preserve">нарушенного </w:t>
      </w:r>
      <w:r>
        <w:tab/>
        <w:t xml:space="preserve">зрения (бесконтрольные </w:t>
      </w:r>
      <w:r>
        <w:tab/>
        <w:t xml:space="preserve">физические </w:t>
      </w:r>
      <w:r>
        <w:tab/>
        <w:t xml:space="preserve">нагрузки, </w:t>
      </w:r>
      <w:r>
        <w:tab/>
        <w:t xml:space="preserve">нерегламентированная </w:t>
      </w:r>
      <w:r>
        <w:tab/>
        <w:t xml:space="preserve">зрительная </w:t>
      </w:r>
      <w:r>
        <w:tab/>
        <w:t xml:space="preserve">работа, несоблюдение светового режима и др.);  развитие потребности в использовании средств оптической коррекции,  </w:t>
      </w:r>
    </w:p>
    <w:p w:rsidR="00F96539" w:rsidRDefault="00A71E2C">
      <w:pPr>
        <w:ind w:left="-1" w:right="6" w:firstLine="0"/>
      </w:pPr>
      <w:r>
        <w:t xml:space="preserve">приемов, облегчающих учебно-познавательную деятельность;  </w:t>
      </w:r>
    </w:p>
    <w:p w:rsidR="00F96539" w:rsidRDefault="00A71E2C">
      <w:pPr>
        <w:numPr>
          <w:ilvl w:val="0"/>
          <w:numId w:val="26"/>
        </w:numPr>
        <w:ind w:right="6"/>
      </w:pPr>
      <w:r>
        <w:t xml:space="preserve">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  </w:t>
      </w:r>
    </w:p>
    <w:p w:rsidR="00F96539" w:rsidRDefault="00A71E2C">
      <w:pPr>
        <w:numPr>
          <w:ilvl w:val="0"/>
          <w:numId w:val="26"/>
        </w:numPr>
        <w:ind w:right="6"/>
      </w:pPr>
      <w:r>
        <w:t xml:space="preserve">формирование элементарных представлений о здоровом образе жизни, и способах его поддерживания;  </w:t>
      </w:r>
    </w:p>
    <w:p w:rsidR="00F96539" w:rsidRDefault="00A71E2C">
      <w:pPr>
        <w:numPr>
          <w:ilvl w:val="0"/>
          <w:numId w:val="26"/>
        </w:numPr>
        <w:ind w:right="6"/>
      </w:pPr>
      <w:r>
        <w:t xml:space="preserve">формирование представлений о возможных чрезвычайных обстоятельствах и основных правилах поведения в экстремальных ситуациях;  </w:t>
      </w:r>
    </w:p>
    <w:p w:rsidR="00F96539" w:rsidRDefault="00A71E2C">
      <w:pPr>
        <w:numPr>
          <w:ilvl w:val="0"/>
          <w:numId w:val="26"/>
        </w:numPr>
        <w:ind w:right="6"/>
      </w:pPr>
      <w:r>
        <w:t xml:space="preserve">формирование способов безопасного поведения в различных видах деятельности (учебной, трудовой, спортивной и др.);  </w:t>
      </w:r>
    </w:p>
    <w:p w:rsidR="00F96539" w:rsidRDefault="00A71E2C">
      <w:pPr>
        <w:numPr>
          <w:ilvl w:val="0"/>
          <w:numId w:val="26"/>
        </w:numPr>
        <w:spacing w:after="48"/>
        <w:ind w:right="6"/>
      </w:pPr>
      <w:r>
        <w:t xml:space="preserve">воспитание бережного отношения к живой и неживой природе;  </w:t>
      </w:r>
    </w:p>
    <w:p w:rsidR="00F96539" w:rsidRDefault="00A71E2C">
      <w:pPr>
        <w:numPr>
          <w:ilvl w:val="0"/>
          <w:numId w:val="26"/>
        </w:numPr>
        <w:spacing w:after="12"/>
        <w:ind w:right="6"/>
      </w:pPr>
      <w:r>
        <w:t xml:space="preserve">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  </w:t>
      </w:r>
    </w:p>
    <w:p w:rsidR="00F96539" w:rsidRDefault="00A71E2C">
      <w:pPr>
        <w:spacing w:after="24"/>
        <w:ind w:left="-1" w:right="6"/>
      </w:pPr>
      <w:r>
        <w:t>Наиболее эффективным путѐм формирования экологической культуры, здорового и безопасного образа жизни слабовидящих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адаптации к предметн</w:t>
      </w:r>
      <w:proofErr w:type="gramStart"/>
      <w:r>
        <w:t>о-</w:t>
      </w:r>
      <w:proofErr w:type="gramEnd"/>
      <w:r>
        <w:t xml:space="preserve"> пространственной среде образовательной организации;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 (в том числе гигиены глаз).  </w:t>
      </w:r>
    </w:p>
    <w:p w:rsidR="00F96539" w:rsidRDefault="00A71E2C">
      <w:pPr>
        <w:spacing w:after="19"/>
        <w:ind w:left="-1" w:right="6"/>
      </w:pPr>
      <w:r>
        <w:t xml:space="preserve">Работа </w:t>
      </w:r>
      <w:proofErr w:type="spellStart"/>
      <w:r w:rsidR="00771E83">
        <w:t>оу</w:t>
      </w:r>
      <w:proofErr w:type="spellEnd"/>
      <w:r>
        <w:t xml:space="preserve"> по реализации программы формирования экологической культуры, здорового и безопасного образа жизни реализуется в два этапа.  </w:t>
      </w:r>
    </w:p>
    <w:p w:rsidR="00F96539" w:rsidRDefault="00A71E2C">
      <w:pPr>
        <w:ind w:left="-1" w:right="6"/>
      </w:pPr>
      <w:r>
        <w:rPr>
          <w:u w:val="single" w:color="000000"/>
        </w:rPr>
        <w:lastRenderedPageBreak/>
        <w:t xml:space="preserve">Первый </w:t>
      </w:r>
      <w:proofErr w:type="spellStart"/>
      <w:r>
        <w:rPr>
          <w:u w:val="single" w:color="000000"/>
        </w:rPr>
        <w:t>этап</w:t>
      </w:r>
      <w:r>
        <w:t>направлен</w:t>
      </w:r>
      <w:proofErr w:type="spellEnd"/>
      <w:r>
        <w:t xml:space="preserve"> на анализ состояния и планирование </w:t>
      </w:r>
      <w:proofErr w:type="spellStart"/>
      <w:r>
        <w:t>работыобразовательной</w:t>
      </w:r>
      <w:proofErr w:type="spellEnd"/>
      <w:r>
        <w:t xml:space="preserve"> организации по данному направлению и включает:  </w:t>
      </w:r>
    </w:p>
    <w:p w:rsidR="00F96539" w:rsidRDefault="00A71E2C">
      <w:pPr>
        <w:numPr>
          <w:ilvl w:val="0"/>
          <w:numId w:val="26"/>
        </w:numPr>
        <w:ind w:right="6"/>
      </w:pPr>
      <w:r>
        <w:t xml:space="preserve">анализ  имеющихся  в  образовательной организации условий, необходимых для реализации программы с учетом особых образовательных потребностей слабовидящих обучающихся;  </w:t>
      </w:r>
    </w:p>
    <w:p w:rsidR="00F96539" w:rsidRDefault="00A71E2C">
      <w:pPr>
        <w:numPr>
          <w:ilvl w:val="0"/>
          <w:numId w:val="26"/>
        </w:numPr>
        <w:ind w:right="6"/>
      </w:pPr>
      <w:r>
        <w:t xml:space="preserve">организацию </w:t>
      </w:r>
      <w:proofErr w:type="spellStart"/>
      <w:r>
        <w:t>здоровьесберегающей</w:t>
      </w:r>
      <w:proofErr w:type="spellEnd"/>
      <w:r>
        <w:t xml:space="preserve"> среды в образовательной организации с учетом особых образовательных потребностей слабовидящих обучающихся (создание </w:t>
      </w:r>
      <w:proofErr w:type="spellStart"/>
      <w:r>
        <w:t>безбарьерной</w:t>
      </w:r>
      <w:proofErr w:type="spellEnd"/>
      <w:r>
        <w:t xml:space="preserve"> предметно-пространственной и социальной среды, строгое соблюдение регламента зрительной работы, физических нагрузок и др.);  </w:t>
      </w:r>
    </w:p>
    <w:p w:rsidR="00F96539" w:rsidRDefault="00A71E2C">
      <w:pPr>
        <w:numPr>
          <w:ilvl w:val="0"/>
          <w:numId w:val="26"/>
        </w:numPr>
        <w:spacing w:after="12"/>
        <w:ind w:right="6"/>
      </w:pPr>
      <w:r>
        <w:t xml:space="preserve">выделение приоритетных направлений работы с учетом типологических и индивидуальных особенностей обучающихся.  </w:t>
      </w:r>
    </w:p>
    <w:p w:rsidR="00F96539" w:rsidRDefault="00A71E2C">
      <w:pPr>
        <w:spacing w:after="7"/>
        <w:ind w:left="-1" w:right="6"/>
      </w:pPr>
      <w:r>
        <w:rPr>
          <w:u w:val="single" w:color="000000"/>
        </w:rPr>
        <w:t xml:space="preserve">Второй </w:t>
      </w:r>
      <w:proofErr w:type="spellStart"/>
      <w:r>
        <w:rPr>
          <w:u w:val="single" w:color="000000"/>
        </w:rPr>
        <w:t>этап</w:t>
      </w:r>
      <w:r>
        <w:t>направлен</w:t>
      </w:r>
      <w:proofErr w:type="spellEnd"/>
      <w:r>
        <w:t xml:space="preserve"> на реализацию работы по </w:t>
      </w:r>
      <w:proofErr w:type="spellStart"/>
      <w:r>
        <w:t>формированиюэкологической</w:t>
      </w:r>
      <w:proofErr w:type="spellEnd"/>
      <w:r>
        <w:t xml:space="preserve"> культуры, здорового и безопасного образа жизни.  </w:t>
      </w:r>
    </w:p>
    <w:p w:rsidR="00F96539" w:rsidRDefault="00A71E2C">
      <w:pPr>
        <w:spacing w:after="91" w:line="269" w:lineRule="auto"/>
        <w:ind w:left="437" w:hanging="10"/>
      </w:pPr>
      <w:r>
        <w:rPr>
          <w:u w:val="single" w:color="000000"/>
        </w:rPr>
        <w:t xml:space="preserve">Работа с </w:t>
      </w:r>
      <w:proofErr w:type="gramStart"/>
      <w:r>
        <w:rPr>
          <w:u w:val="single" w:color="000000"/>
        </w:rPr>
        <w:t>обучающимися</w:t>
      </w:r>
      <w:proofErr w:type="gramEnd"/>
      <w:r>
        <w:rPr>
          <w:u w:val="single" w:color="000000"/>
        </w:rPr>
        <w:t xml:space="preserve"> включает:</w:t>
      </w:r>
    </w:p>
    <w:p w:rsidR="00F96539" w:rsidRDefault="00A71E2C">
      <w:pPr>
        <w:numPr>
          <w:ilvl w:val="0"/>
          <w:numId w:val="26"/>
        </w:numPr>
        <w:ind w:right="6"/>
      </w:pPr>
      <w:r>
        <w:t xml:space="preserve">формирование представлений об экологически сообразном поведении человека в быту и природе;  </w:t>
      </w:r>
    </w:p>
    <w:p w:rsidR="00F96539" w:rsidRDefault="00A71E2C">
      <w:pPr>
        <w:numPr>
          <w:ilvl w:val="0"/>
          <w:numId w:val="26"/>
        </w:numPr>
        <w:ind w:right="6"/>
      </w:pPr>
      <w:r>
        <w:t xml:space="preserve">освоение  </w:t>
      </w:r>
      <w:r>
        <w:tab/>
        <w:t xml:space="preserve">предметно-пространственной  </w:t>
      </w:r>
      <w:r>
        <w:tab/>
        <w:t xml:space="preserve">среды  образовательной организации;  </w:t>
      </w:r>
    </w:p>
    <w:p w:rsidR="00F96539" w:rsidRDefault="00A71E2C">
      <w:pPr>
        <w:numPr>
          <w:ilvl w:val="0"/>
          <w:numId w:val="26"/>
        </w:numPr>
        <w:ind w:right="6"/>
      </w:pPr>
      <w:r>
        <w:t xml:space="preserve">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всех анализаторов;  </w:t>
      </w:r>
    </w:p>
    <w:p w:rsidR="00F96539" w:rsidRDefault="00A71E2C">
      <w:pPr>
        <w:numPr>
          <w:ilvl w:val="0"/>
          <w:numId w:val="26"/>
        </w:numPr>
        <w:ind w:right="6"/>
      </w:pPr>
      <w:r>
        <w:t xml:space="preserve">формирование и развитие специальных умений, необходимых в процессе взаимодействия обучающихся с природной и социальной средой (умения ориентироваться в знакомом и незнакомом пространстве, в замкнутом, свободном пространстве, умения самообслуживания и др.);  </w:t>
      </w:r>
    </w:p>
    <w:p w:rsidR="00F96539" w:rsidRDefault="00A71E2C">
      <w:pPr>
        <w:numPr>
          <w:ilvl w:val="0"/>
          <w:numId w:val="26"/>
        </w:numPr>
        <w:spacing w:after="14"/>
        <w:ind w:right="6"/>
      </w:pPr>
      <w:r>
        <w:t xml:space="preserve">закрепление полученных знаний и умений на курсах </w:t>
      </w:r>
      <w:proofErr w:type="spellStart"/>
      <w:r>
        <w:t>коррекционн</w:t>
      </w:r>
      <w:proofErr w:type="gramStart"/>
      <w:r>
        <w:t>о</w:t>
      </w:r>
      <w:proofErr w:type="spellEnd"/>
      <w:r>
        <w:t>-</w:t>
      </w:r>
      <w:proofErr w:type="gramEnd"/>
      <w:r>
        <w:t xml:space="preserve"> развивающей области, в процессе изучения учебных предметов, во внеурочной и внеклассной работе.  </w:t>
      </w:r>
    </w:p>
    <w:p w:rsidR="00F96539" w:rsidRDefault="00A71E2C">
      <w:pPr>
        <w:spacing w:after="0"/>
        <w:ind w:left="-1" w:right="6"/>
      </w:pPr>
      <w:r>
        <w:t xml:space="preserve">Работа по формированию экологической культуры, здорового и безопасного образа жизни при сотрудничестве педагогических работников, родителей (законных представителей), реализуется за счет:  </w:t>
      </w:r>
    </w:p>
    <w:p w:rsidR="00F96539" w:rsidRDefault="00A71E2C">
      <w:pPr>
        <w:spacing w:after="0" w:line="259" w:lineRule="auto"/>
        <w:ind w:left="10" w:right="7" w:hanging="10"/>
        <w:jc w:val="right"/>
      </w:pPr>
      <w:r>
        <w:t xml:space="preserve">просветительской работы по вопросам формирования у </w:t>
      </w:r>
      <w:proofErr w:type="gramStart"/>
      <w:r>
        <w:t>слабовидящих</w:t>
      </w:r>
      <w:proofErr w:type="gramEnd"/>
      <w:r>
        <w:t xml:space="preserve"> обучающихся </w:t>
      </w:r>
    </w:p>
    <w:p w:rsidR="00F96539" w:rsidRDefault="00A71E2C">
      <w:pPr>
        <w:ind w:left="-1" w:right="6" w:firstLine="0"/>
      </w:pPr>
      <w:r>
        <w:t xml:space="preserve">основ экологической культуры, здорового и безопасного образа жизни;  </w:t>
      </w:r>
    </w:p>
    <w:p w:rsidR="00F96539" w:rsidRDefault="00A71E2C">
      <w:pPr>
        <w:numPr>
          <w:ilvl w:val="0"/>
          <w:numId w:val="26"/>
        </w:numPr>
        <w:ind w:right="6"/>
      </w:pPr>
      <w:r>
        <w:t xml:space="preserve">обеспечения  педагогических  работников,  родителей (законных представителей) информационными ресурсами, в том числе необходимой учебно-методической литературой;  </w:t>
      </w:r>
    </w:p>
    <w:p w:rsidR="00F96539" w:rsidRDefault="00A71E2C">
      <w:pPr>
        <w:numPr>
          <w:ilvl w:val="0"/>
          <w:numId w:val="26"/>
        </w:numPr>
        <w:spacing w:after="137" w:line="267" w:lineRule="auto"/>
        <w:ind w:right="6"/>
      </w:pPr>
      <w:r>
        <w:t xml:space="preserve">привлечения педагогических работников, родителей (законных представителей) к участию в спортивно-оздоровительных, лечебных, природоохранных мероприятиях и др.  </w:t>
      </w:r>
      <w:r>
        <w:rPr>
          <w:b/>
        </w:rPr>
        <w:t xml:space="preserve">Основные направления реализации программы  </w:t>
      </w:r>
    </w:p>
    <w:p w:rsidR="00F96539" w:rsidRDefault="00A71E2C">
      <w:pPr>
        <w:spacing w:after="91" w:line="269" w:lineRule="auto"/>
        <w:ind w:firstLine="418"/>
      </w:pPr>
      <w:r>
        <w:rPr>
          <w:u w:val="single" w:color="000000"/>
        </w:rPr>
        <w:t xml:space="preserve">Система работы по формированию экологической культуры, </w:t>
      </w:r>
      <w:proofErr w:type="gramStart"/>
      <w:r>
        <w:rPr>
          <w:u w:val="single" w:color="000000"/>
        </w:rPr>
        <w:t>здорового</w:t>
      </w:r>
      <w:proofErr w:type="gramEnd"/>
      <w:r>
        <w:rPr>
          <w:u w:val="single" w:color="000000"/>
        </w:rPr>
        <w:t xml:space="preserve"> </w:t>
      </w:r>
      <w:proofErr w:type="spellStart"/>
      <w:r>
        <w:rPr>
          <w:u w:val="single" w:color="000000"/>
        </w:rPr>
        <w:t>ибезопасногообраза</w:t>
      </w:r>
      <w:proofErr w:type="spellEnd"/>
      <w:r>
        <w:rPr>
          <w:u w:val="single" w:color="000000"/>
        </w:rPr>
        <w:t xml:space="preserve"> жизни предполагает реализацию следующих направлений:</w:t>
      </w:r>
    </w:p>
    <w:p w:rsidR="00F96539" w:rsidRDefault="00A71E2C">
      <w:pPr>
        <w:numPr>
          <w:ilvl w:val="0"/>
          <w:numId w:val="26"/>
        </w:numPr>
        <w:ind w:right="6"/>
      </w:pPr>
      <w:r>
        <w:lastRenderedPageBreak/>
        <w:t xml:space="preserve">создание экологически безопасной, </w:t>
      </w:r>
      <w:proofErr w:type="spellStart"/>
      <w:r>
        <w:t>здоровьесберегающей</w:t>
      </w:r>
      <w:proofErr w:type="spellEnd"/>
      <w:r>
        <w:t xml:space="preserve"> инфраструктуры, </w:t>
      </w:r>
      <w:proofErr w:type="spellStart"/>
      <w:r>
        <w:t>безбарьерной</w:t>
      </w:r>
      <w:proofErr w:type="spellEnd"/>
      <w:r>
        <w:t xml:space="preserve"> среды для </w:t>
      </w:r>
      <w:proofErr w:type="gramStart"/>
      <w:r>
        <w:t>слабовидящего</w:t>
      </w:r>
      <w:proofErr w:type="gramEnd"/>
      <w:r>
        <w:t xml:space="preserve"> обучающегося в образовательной организации;  </w:t>
      </w:r>
    </w:p>
    <w:p w:rsidR="00F96539" w:rsidRDefault="00A71E2C">
      <w:pPr>
        <w:numPr>
          <w:ilvl w:val="0"/>
          <w:numId w:val="26"/>
        </w:numPr>
        <w:ind w:right="6"/>
      </w:pPr>
      <w:r>
        <w:t xml:space="preserve">организация учебной, </w:t>
      </w:r>
      <w:proofErr w:type="spellStart"/>
      <w:r>
        <w:t>внеучебной</w:t>
      </w:r>
      <w:proofErr w:type="spellEnd"/>
      <w:r>
        <w:t xml:space="preserve"> и внешкольной деятельности с учетом реализации задач по формированию экологической культуры здорового и безопасного образа жизни;  </w:t>
      </w:r>
      <w:r>
        <w:rPr>
          <w:rFonts w:ascii="Arial" w:eastAsia="Arial" w:hAnsi="Arial" w:cs="Arial"/>
          <w:sz w:val="28"/>
        </w:rPr>
        <w:t xml:space="preserve">• </w:t>
      </w:r>
      <w:r>
        <w:t xml:space="preserve">организация спортивно-оздоровительной работы с учетом особых образовательных потребностей слабовидящих и индивидуальных особенностей обучающихся;  </w:t>
      </w:r>
    </w:p>
    <w:p w:rsidR="00F96539" w:rsidRDefault="00A71E2C">
      <w:pPr>
        <w:numPr>
          <w:ilvl w:val="0"/>
          <w:numId w:val="26"/>
        </w:numPr>
        <w:spacing w:after="12"/>
        <w:ind w:right="6"/>
      </w:pPr>
      <w:r>
        <w:t xml:space="preserve">формирование экологически сообразного поведения в быту и природе; • организация лечебно-восстановительной и профилактической работы; организация работы с родителями </w:t>
      </w:r>
    </w:p>
    <w:p w:rsidR="00F96539" w:rsidRDefault="00A71E2C">
      <w:pPr>
        <w:ind w:left="-1" w:right="6" w:firstLine="0"/>
      </w:pPr>
      <w:r>
        <w:t xml:space="preserve">(законными представителями) и  </w:t>
      </w:r>
    </w:p>
    <w:p w:rsidR="00F96539" w:rsidRDefault="00A71E2C">
      <w:pPr>
        <w:numPr>
          <w:ilvl w:val="0"/>
          <w:numId w:val="26"/>
        </w:numPr>
        <w:spacing w:after="153"/>
        <w:ind w:right="6"/>
      </w:pPr>
      <w:r>
        <w:t xml:space="preserve">другими организациями.  </w:t>
      </w:r>
    </w:p>
    <w:p w:rsidR="00F96539" w:rsidRDefault="00A71E2C">
      <w:pPr>
        <w:spacing w:after="15" w:line="269" w:lineRule="auto"/>
        <w:ind w:left="14" w:firstLine="428"/>
      </w:pPr>
      <w:r>
        <w:rPr>
          <w:u w:val="single" w:color="000000"/>
        </w:rPr>
        <w:t xml:space="preserve">Экологически  безопасная,  </w:t>
      </w:r>
      <w:proofErr w:type="spellStart"/>
      <w:r>
        <w:rPr>
          <w:u w:val="single" w:color="000000"/>
        </w:rPr>
        <w:t>здоровьесберегающая</w:t>
      </w:r>
      <w:proofErr w:type="spellEnd"/>
      <w:r>
        <w:rPr>
          <w:u w:val="single" w:color="000000"/>
        </w:rPr>
        <w:t xml:space="preserve">  </w:t>
      </w:r>
      <w:r>
        <w:rPr>
          <w:u w:val="single" w:color="000000"/>
        </w:rPr>
        <w:tab/>
      </w:r>
      <w:proofErr w:type="spellStart"/>
      <w:r>
        <w:rPr>
          <w:u w:val="single" w:color="000000"/>
        </w:rPr>
        <w:t>инфраструктура</w:t>
      </w:r>
      <w:proofErr w:type="gramStart"/>
      <w:r>
        <w:rPr>
          <w:u w:val="single" w:color="000000"/>
        </w:rPr>
        <w:t>,б</w:t>
      </w:r>
      <w:proofErr w:type="gramEnd"/>
      <w:r>
        <w:rPr>
          <w:u w:val="single" w:color="000000"/>
        </w:rPr>
        <w:t>езбарьернаясреда</w:t>
      </w:r>
      <w:proofErr w:type="spellEnd"/>
      <w:r>
        <w:rPr>
          <w:u w:val="single" w:color="000000"/>
        </w:rPr>
        <w:t xml:space="preserve"> для слабовидящего обучающегося в </w:t>
      </w:r>
      <w:proofErr w:type="spellStart"/>
      <w:r>
        <w:rPr>
          <w:u w:val="single" w:color="000000"/>
        </w:rPr>
        <w:t>образовательнойорганизации</w:t>
      </w:r>
      <w:proofErr w:type="spellEnd"/>
      <w:r>
        <w:rPr>
          <w:u w:val="single" w:color="000000"/>
        </w:rPr>
        <w:t xml:space="preserve"> предполагает:</w:t>
      </w:r>
    </w:p>
    <w:p w:rsidR="00F96539" w:rsidRDefault="00F96539">
      <w:pPr>
        <w:spacing w:after="0" w:line="259" w:lineRule="auto"/>
        <w:ind w:left="432" w:firstLine="0"/>
        <w:jc w:val="left"/>
      </w:pPr>
    </w:p>
    <w:p w:rsidR="00F96539" w:rsidRDefault="00A71E2C">
      <w:pPr>
        <w:ind w:left="-1" w:right="6" w:firstLine="708"/>
      </w:pPr>
      <w:r>
        <w:t xml:space="preserve">соответствие здания и всех его помещений санитарным и гигиеническим нормам (в том числе нормам освещения для учащихся с нарушенным зрением), нормам пожарной безопасности; </w:t>
      </w:r>
    </w:p>
    <w:p w:rsidR="00F96539" w:rsidRDefault="00A71E2C">
      <w:pPr>
        <w:numPr>
          <w:ilvl w:val="0"/>
          <w:numId w:val="26"/>
        </w:numPr>
        <w:ind w:right="6"/>
      </w:pPr>
      <w:r>
        <w:t xml:space="preserve">организацию качественного горячего питания обучающихся, в том числе горячих завтраков;  </w:t>
      </w:r>
    </w:p>
    <w:p w:rsidR="00F96539" w:rsidRDefault="00A71E2C">
      <w:pPr>
        <w:numPr>
          <w:ilvl w:val="0"/>
          <w:numId w:val="26"/>
        </w:numPr>
        <w:ind w:right="6"/>
      </w:pPr>
      <w:r>
        <w:t xml:space="preserve">оснащѐнность кабинетов, физкультурного зала, спортплощадок необходимым игровым и спортивным оборудованием и инвентарѐм, адаптированным к особым образовательным потребностям слабовидящих обучающихся;  </w:t>
      </w:r>
    </w:p>
    <w:p w:rsidR="00F96539" w:rsidRDefault="00A71E2C">
      <w:pPr>
        <w:numPr>
          <w:ilvl w:val="0"/>
          <w:numId w:val="26"/>
        </w:numPr>
        <w:spacing w:after="48"/>
        <w:ind w:right="6"/>
      </w:pPr>
      <w:r>
        <w:t xml:space="preserve">наличие помещений для медицинского персонала;  </w:t>
      </w:r>
    </w:p>
    <w:p w:rsidR="00F96539" w:rsidRDefault="00A71E2C">
      <w:pPr>
        <w:numPr>
          <w:ilvl w:val="0"/>
          <w:numId w:val="26"/>
        </w:numPr>
        <w:ind w:right="6"/>
      </w:pPr>
      <w:r>
        <w:t xml:space="preserve">наличие оборудованных помещений для формирования у слабовидящих обучающихся специальных умений и навыков, повышающих их безопасность. </w:t>
      </w:r>
      <w:r>
        <w:rPr>
          <w:u w:val="single" w:color="000000"/>
        </w:rPr>
        <w:t xml:space="preserve">Организация </w:t>
      </w:r>
      <w:proofErr w:type="spellStart"/>
      <w:r>
        <w:rPr>
          <w:u w:val="single" w:color="000000"/>
        </w:rPr>
        <w:t>урочной</w:t>
      </w:r>
      <w:proofErr w:type="gramStart"/>
      <w:r>
        <w:rPr>
          <w:u w:val="single" w:color="000000"/>
        </w:rPr>
        <w:t>,в</w:t>
      </w:r>
      <w:proofErr w:type="gramEnd"/>
      <w:r>
        <w:rPr>
          <w:u w:val="single" w:color="000000"/>
        </w:rPr>
        <w:t>неурочной</w:t>
      </w:r>
      <w:proofErr w:type="spellEnd"/>
      <w:r>
        <w:rPr>
          <w:u w:val="single" w:color="000000"/>
        </w:rPr>
        <w:t xml:space="preserve"> и внешкольной деятельности включает:</w:t>
      </w:r>
    </w:p>
    <w:p w:rsidR="00F96539" w:rsidRDefault="00F96539">
      <w:pPr>
        <w:sectPr w:rsidR="00F96539">
          <w:headerReference w:type="even" r:id="rId27"/>
          <w:headerReference w:type="default" r:id="rId28"/>
          <w:footerReference w:type="even" r:id="rId29"/>
          <w:footerReference w:type="default" r:id="rId30"/>
          <w:headerReference w:type="first" r:id="rId31"/>
          <w:footerReference w:type="first" r:id="rId32"/>
          <w:footnotePr>
            <w:numRestart w:val="eachPage"/>
          </w:footnotePr>
          <w:pgSz w:w="11906" w:h="16838"/>
          <w:pgMar w:top="1237" w:right="846" w:bottom="1950" w:left="1118" w:header="727" w:footer="923" w:gutter="0"/>
          <w:cols w:space="720"/>
        </w:sectPr>
      </w:pPr>
    </w:p>
    <w:p w:rsidR="00F96539" w:rsidRDefault="00A71E2C">
      <w:pPr>
        <w:numPr>
          <w:ilvl w:val="0"/>
          <w:numId w:val="26"/>
        </w:numPr>
        <w:ind w:right="6"/>
      </w:pPr>
      <w:r>
        <w:lastRenderedPageBreak/>
        <w:t xml:space="preserve">соблюдение гигиенических норм и требований к организации и объѐму урочной и внеурочной нагрузки, к организации занятий, предполагающих участие зрения;  </w:t>
      </w:r>
    </w:p>
    <w:p w:rsidR="00F96539" w:rsidRDefault="00A71E2C">
      <w:pPr>
        <w:numPr>
          <w:ilvl w:val="0"/>
          <w:numId w:val="26"/>
        </w:numPr>
        <w:ind w:right="6"/>
      </w:pPr>
      <w:r>
        <w:t xml:space="preserve">использование методов и методик обучения, адекватных возрастным возможностям, особым образовательным потребностям, индивидуальным возможностям слабовидящих обучающихся;  </w:t>
      </w:r>
    </w:p>
    <w:p w:rsidR="00F96539" w:rsidRDefault="00A71E2C">
      <w:pPr>
        <w:numPr>
          <w:ilvl w:val="0"/>
          <w:numId w:val="26"/>
        </w:numPr>
        <w:ind w:right="6"/>
      </w:pPr>
      <w:r>
        <w:t>освоение медицинскими и педагогическими работниками правил взаимодействия в системе координат «</w:t>
      </w:r>
      <w:proofErr w:type="spellStart"/>
      <w:r>
        <w:t>слабовидящий-нормально</w:t>
      </w:r>
      <w:proofErr w:type="spellEnd"/>
      <w:r>
        <w:t xml:space="preserve"> </w:t>
      </w:r>
      <w:proofErr w:type="gramStart"/>
      <w:r>
        <w:t>видящий</w:t>
      </w:r>
      <w:proofErr w:type="gramEnd"/>
      <w:r>
        <w:t xml:space="preserve">»;  </w:t>
      </w:r>
    </w:p>
    <w:p w:rsidR="00F96539" w:rsidRDefault="00A71E2C">
      <w:pPr>
        <w:numPr>
          <w:ilvl w:val="0"/>
          <w:numId w:val="26"/>
        </w:numPr>
        <w:ind w:right="6"/>
      </w:pPr>
      <w:r>
        <w:t xml:space="preserve">необходимость строгого контроля со стороны педагогических и медицинских работников состояния нарушенного зрения, </w:t>
      </w:r>
      <w:proofErr w:type="spellStart"/>
      <w:r>
        <w:t>психоэмоционального</w:t>
      </w:r>
      <w:proofErr w:type="spellEnd"/>
      <w:r>
        <w:t xml:space="preserve"> состояния обучающихся;  </w:t>
      </w:r>
    </w:p>
    <w:p w:rsidR="00F96539" w:rsidRDefault="00A71E2C">
      <w:pPr>
        <w:numPr>
          <w:ilvl w:val="0"/>
          <w:numId w:val="26"/>
        </w:numPr>
        <w:ind w:right="6"/>
      </w:pPr>
      <w:r>
        <w:t xml:space="preserve">строгое соблюдение всех требований к использованию технических и </w:t>
      </w:r>
      <w:proofErr w:type="spellStart"/>
      <w:r>
        <w:t>тифлотехнических</w:t>
      </w:r>
      <w:proofErr w:type="spellEnd"/>
      <w:r>
        <w:t xml:space="preserve"> средств обучения в работе с </w:t>
      </w:r>
      <w:proofErr w:type="gramStart"/>
      <w:r>
        <w:t>обучающимися</w:t>
      </w:r>
      <w:proofErr w:type="gramEnd"/>
      <w:r>
        <w:t xml:space="preserve">, имеющими нарушения зрения, в том числе компьютеров и аудиовизуальных средств;  </w:t>
      </w:r>
    </w:p>
    <w:p w:rsidR="00F96539" w:rsidRDefault="00A71E2C">
      <w:pPr>
        <w:numPr>
          <w:ilvl w:val="0"/>
          <w:numId w:val="26"/>
        </w:numPr>
        <w:spacing w:after="19"/>
        <w:ind w:right="6"/>
      </w:pPr>
      <w:r>
        <w:t xml:space="preserve">осуществление индивидуального контроля соблюдения режима зрительной нагрузки в учебной деятельности, физических нагрузок на занятиях физической культурой,  соблюдения  </w:t>
      </w:r>
      <w:proofErr w:type="gramStart"/>
      <w:r>
        <w:t>слабовидящими</w:t>
      </w:r>
      <w:proofErr w:type="gramEnd"/>
      <w:r>
        <w:t xml:space="preserve">  обучающимися  имеющихся противопоказаний.  </w:t>
      </w:r>
    </w:p>
    <w:p w:rsidR="00F96539" w:rsidRDefault="00A71E2C">
      <w:pPr>
        <w:spacing w:after="91" w:line="269" w:lineRule="auto"/>
        <w:ind w:firstLine="418"/>
      </w:pPr>
      <w:r>
        <w:rPr>
          <w:u w:val="single" w:color="000000"/>
        </w:rPr>
        <w:t xml:space="preserve">Организация спортивно-оздоровительной работы, проводимая под </w:t>
      </w:r>
      <w:proofErr w:type="spellStart"/>
      <w:r>
        <w:rPr>
          <w:u w:val="single" w:color="000000"/>
        </w:rPr>
        <w:t>контролеммедицинскихработников</w:t>
      </w:r>
      <w:proofErr w:type="spellEnd"/>
      <w:r>
        <w:rPr>
          <w:u w:val="single" w:color="000000"/>
        </w:rPr>
        <w:t>, направлена на соблюдение:</w:t>
      </w:r>
    </w:p>
    <w:p w:rsidR="00F96539" w:rsidRDefault="00A71E2C">
      <w:pPr>
        <w:numPr>
          <w:ilvl w:val="0"/>
          <w:numId w:val="26"/>
        </w:numPr>
        <w:spacing w:after="11"/>
        <w:ind w:right="6"/>
      </w:pPr>
      <w:r>
        <w:t>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слабовидящих и</w:t>
      </w:r>
      <w:r w:rsidR="00771E83">
        <w:t xml:space="preserve"> </w:t>
      </w:r>
      <w:r>
        <w:t xml:space="preserve">индивидуальных особенностей обучающихся и включает:  </w:t>
      </w:r>
      <w:r>
        <w:rPr>
          <w:rFonts w:ascii="Arial" w:eastAsia="Arial" w:hAnsi="Arial" w:cs="Arial"/>
          <w:sz w:val="28"/>
        </w:rPr>
        <w:t xml:space="preserve">• </w:t>
      </w:r>
      <w:r>
        <w:t xml:space="preserve">физическое развитие слабовидящих обучающихся на уроках физкультуры, занятиях адаптивной физической культурой, ритмикой с учетом имеющихся </w:t>
      </w:r>
      <w:proofErr w:type="gramStart"/>
      <w:r>
        <w:t>у</w:t>
      </w:r>
      <w:proofErr w:type="gramEnd"/>
      <w:r>
        <w:t xml:space="preserve"> обучающихся </w:t>
      </w:r>
    </w:p>
    <w:p w:rsidR="00F96539" w:rsidRDefault="00A71E2C">
      <w:pPr>
        <w:ind w:left="-1" w:right="6" w:firstLine="0"/>
      </w:pPr>
      <w:r>
        <w:t xml:space="preserve">противопоказаний;  </w:t>
      </w:r>
    </w:p>
    <w:p w:rsidR="00F96539" w:rsidRDefault="00A71E2C">
      <w:pPr>
        <w:numPr>
          <w:ilvl w:val="0"/>
          <w:numId w:val="26"/>
        </w:numPr>
        <w:spacing w:after="11"/>
        <w:ind w:right="6"/>
      </w:pPr>
      <w:r>
        <w:t xml:space="preserve">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зрительного утомления, способствующих эмоциональной разгрузке и повышению двигательной активности, </w:t>
      </w:r>
      <w:proofErr w:type="spellStart"/>
      <w:r>
        <w:t>психоэмоционального</w:t>
      </w:r>
      <w:proofErr w:type="spellEnd"/>
      <w:r>
        <w:t xml:space="preserve"> тонуса.  </w:t>
      </w:r>
    </w:p>
    <w:p w:rsidR="00F96539" w:rsidRDefault="00A71E2C">
      <w:pPr>
        <w:spacing w:after="6"/>
        <w:ind w:left="-1" w:right="6"/>
      </w:pPr>
      <w:r>
        <w:rPr>
          <w:u w:val="single" w:color="000000"/>
        </w:rPr>
        <w:t xml:space="preserve">Организация лечебно-восстановительной и профилактической </w:t>
      </w:r>
      <w:proofErr w:type="spellStart"/>
      <w:r>
        <w:rPr>
          <w:u w:val="single" w:color="000000"/>
        </w:rPr>
        <w:t>работыпредусматривает</w:t>
      </w:r>
      <w:proofErr w:type="spellEnd"/>
      <w:r>
        <w:rPr>
          <w:u w:val="single" w:color="000000"/>
        </w:rPr>
        <w:t>:</w:t>
      </w:r>
      <w:r>
        <w:rPr>
          <w:rFonts w:ascii="Arial" w:eastAsia="Arial" w:hAnsi="Arial" w:cs="Arial"/>
          <w:sz w:val="28"/>
        </w:rPr>
        <w:t xml:space="preserve">• </w:t>
      </w:r>
      <w:r>
        <w:t xml:space="preserve">медицинскую реабилитацию, направленную на коррекцию и поддержание функций органа зрения, улучшение зрения или принятие мер по сохранению нарушенного зрения, предотвращение рецидивов заболеваний, ухудшающих  </w:t>
      </w:r>
    </w:p>
    <w:p w:rsidR="00F96539" w:rsidRDefault="00A71E2C">
      <w:pPr>
        <w:ind w:left="-1" w:right="6" w:firstLine="0"/>
      </w:pPr>
      <w:r>
        <w:t xml:space="preserve">зрение;  </w:t>
      </w:r>
    </w:p>
    <w:p w:rsidR="00F96539" w:rsidRDefault="00A71E2C">
      <w:pPr>
        <w:numPr>
          <w:ilvl w:val="0"/>
          <w:numId w:val="26"/>
        </w:numPr>
        <w:ind w:right="6"/>
      </w:pPr>
      <w:r>
        <w:t xml:space="preserve">контроль соблюдения </w:t>
      </w:r>
      <w:proofErr w:type="spellStart"/>
      <w:r>
        <w:t>офтальмо-гигиенических</w:t>
      </w:r>
      <w:proofErr w:type="spellEnd"/>
      <w:r>
        <w:t xml:space="preserve"> условий (в том числе учет противопоказаний) воспитания и обучения слабовидящих обучающихся;  </w:t>
      </w:r>
      <w:r>
        <w:rPr>
          <w:rFonts w:ascii="Arial" w:eastAsia="Arial" w:hAnsi="Arial" w:cs="Arial"/>
          <w:sz w:val="28"/>
        </w:rPr>
        <w:t xml:space="preserve">• </w:t>
      </w:r>
      <w:r>
        <w:t xml:space="preserve">педагогические мероприятия, направленные на укрепление физического и психического здоровья обучающегося, поддержание его </w:t>
      </w:r>
      <w:proofErr w:type="spellStart"/>
      <w:r>
        <w:t>психоэмоционального</w:t>
      </w:r>
      <w:proofErr w:type="spellEnd"/>
      <w:r>
        <w:t xml:space="preserve"> тонуса;  </w:t>
      </w:r>
    </w:p>
    <w:p w:rsidR="00F96539" w:rsidRDefault="00A71E2C">
      <w:pPr>
        <w:numPr>
          <w:ilvl w:val="0"/>
          <w:numId w:val="26"/>
        </w:numPr>
        <w:spacing w:after="12"/>
        <w:ind w:right="6"/>
      </w:pPr>
      <w:r>
        <w:t xml:space="preserve">воспитание у обучающихся и их родителей (законных представителей) сознательного отношения к охране зрения;  </w:t>
      </w:r>
    </w:p>
    <w:p w:rsidR="00F96539" w:rsidRDefault="00A71E2C">
      <w:pPr>
        <w:spacing w:after="13"/>
        <w:ind w:left="-1" w:right="6" w:firstLine="14"/>
      </w:pPr>
      <w:r>
        <w:lastRenderedPageBreak/>
        <w:tab/>
        <w:t xml:space="preserve">организацию  </w:t>
      </w:r>
      <w:r>
        <w:tab/>
      </w:r>
      <w:proofErr w:type="spellStart"/>
      <w:r>
        <w:t>психолого-медико-педагогического</w:t>
      </w:r>
      <w:proofErr w:type="spellEnd"/>
      <w:r>
        <w:t xml:space="preserve">  </w:t>
      </w:r>
      <w:r>
        <w:tab/>
        <w:t xml:space="preserve">сопровождения  обучающегося с нарушенным зрением в учебном процессе.  </w:t>
      </w:r>
    </w:p>
    <w:p w:rsidR="00F96539" w:rsidRDefault="00A71E2C">
      <w:pPr>
        <w:spacing w:after="91" w:line="269" w:lineRule="auto"/>
        <w:ind w:left="437" w:hanging="10"/>
      </w:pPr>
      <w:r>
        <w:rPr>
          <w:u w:val="single" w:color="000000"/>
        </w:rPr>
        <w:t>Работа с родителями (законными представителями) включает:</w:t>
      </w:r>
    </w:p>
    <w:p w:rsidR="00F96539" w:rsidRDefault="00A71E2C">
      <w:pPr>
        <w:numPr>
          <w:ilvl w:val="0"/>
          <w:numId w:val="26"/>
        </w:numPr>
        <w:ind w:right="6"/>
      </w:pPr>
      <w:r>
        <w:t xml:space="preserve">повышение педагогической компетентности родителей (законных представителей) по вопросам включения слабовидящего обучающегося в чувственно-практическое взаимодействие с окружающим социумом, природной средой;  </w:t>
      </w:r>
    </w:p>
    <w:p w:rsidR="00F96539" w:rsidRDefault="00A71E2C">
      <w:pPr>
        <w:numPr>
          <w:ilvl w:val="0"/>
          <w:numId w:val="26"/>
        </w:numPr>
        <w:ind w:right="6"/>
      </w:pPr>
      <w:r>
        <w:t xml:space="preserve">повышение педагогической компетентности родителей (законных представителей) по вопросам поддержания и укрепления здоровья обучающегося, в том числе охраны и развития нарушенного зрения, коррекции его физического развития.  </w:t>
      </w:r>
    </w:p>
    <w:p w:rsidR="00F96539" w:rsidRDefault="00A71E2C">
      <w:pPr>
        <w:spacing w:after="91" w:line="269" w:lineRule="auto"/>
        <w:ind w:firstLine="418"/>
      </w:pPr>
      <w:r>
        <w:rPr>
          <w:u w:val="single" w:color="000000"/>
        </w:rPr>
        <w:t xml:space="preserve">В качестве </w:t>
      </w:r>
      <w:proofErr w:type="gramStart"/>
      <w:r>
        <w:rPr>
          <w:b/>
          <w:u w:val="single" w:color="000000"/>
        </w:rPr>
        <w:t>планируемых</w:t>
      </w:r>
      <w:proofErr w:type="gramEnd"/>
      <w:r>
        <w:rPr>
          <w:b/>
          <w:u w:val="single" w:color="000000"/>
        </w:rPr>
        <w:t xml:space="preserve"> </w:t>
      </w:r>
      <w:proofErr w:type="spellStart"/>
      <w:r>
        <w:rPr>
          <w:b/>
          <w:u w:val="single" w:color="000000"/>
        </w:rPr>
        <w:t>результатов</w:t>
      </w:r>
      <w:r>
        <w:rPr>
          <w:u w:val="single" w:color="000000"/>
        </w:rPr>
        <w:t>освоения</w:t>
      </w:r>
      <w:proofErr w:type="spellEnd"/>
      <w:r>
        <w:rPr>
          <w:u w:val="single" w:color="000000"/>
        </w:rPr>
        <w:t xml:space="preserve"> </w:t>
      </w:r>
      <w:proofErr w:type="spellStart"/>
      <w:r>
        <w:rPr>
          <w:u w:val="single" w:color="000000"/>
        </w:rPr>
        <w:t>слабовидящимиобучающимисяпрограммы</w:t>
      </w:r>
      <w:proofErr w:type="spellEnd"/>
      <w:r>
        <w:rPr>
          <w:u w:val="single" w:color="000000"/>
        </w:rPr>
        <w:t xml:space="preserve"> экологической культуры, здорового и </w:t>
      </w:r>
      <w:proofErr w:type="spellStart"/>
      <w:r>
        <w:rPr>
          <w:u w:val="single" w:color="000000"/>
        </w:rPr>
        <w:t>безопасногообраза</w:t>
      </w:r>
      <w:proofErr w:type="spellEnd"/>
      <w:r>
        <w:rPr>
          <w:u w:val="single" w:color="000000"/>
        </w:rPr>
        <w:t xml:space="preserve"> жизни выступают:</w:t>
      </w:r>
    </w:p>
    <w:p w:rsidR="00F96539" w:rsidRDefault="00A71E2C">
      <w:pPr>
        <w:numPr>
          <w:ilvl w:val="0"/>
          <w:numId w:val="26"/>
        </w:numPr>
        <w:spacing w:after="48"/>
        <w:ind w:right="6"/>
      </w:pPr>
      <w:proofErr w:type="spellStart"/>
      <w:r>
        <w:t>сформированность</w:t>
      </w:r>
      <w:proofErr w:type="spellEnd"/>
      <w:r>
        <w:t xml:space="preserve"> элементарных экологических знаний, представлений;  </w:t>
      </w:r>
    </w:p>
    <w:p w:rsidR="00F96539" w:rsidRDefault="00A71E2C">
      <w:pPr>
        <w:numPr>
          <w:ilvl w:val="0"/>
          <w:numId w:val="26"/>
        </w:numPr>
        <w:spacing w:after="14"/>
        <w:ind w:right="6"/>
      </w:pPr>
      <w:proofErr w:type="spellStart"/>
      <w:proofErr w:type="gramStart"/>
      <w:r>
        <w:t>сформированность</w:t>
      </w:r>
      <w:proofErr w:type="spellEnd"/>
      <w:r>
        <w:t xml:space="preserve"> представлений о факторах риска для здоровья человека, для нарушенного зрения (бесконтрольные физические нагрузки,  </w:t>
      </w:r>
      <w:proofErr w:type="gramEnd"/>
    </w:p>
    <w:p w:rsidR="00F96539" w:rsidRDefault="00A71E2C">
      <w:pPr>
        <w:ind w:left="-1" w:right="6" w:firstLine="0"/>
      </w:pPr>
      <w:r>
        <w:t xml:space="preserve">нерегламентированная зрительная работа, обострение хронических заболеваний);  </w:t>
      </w:r>
    </w:p>
    <w:p w:rsidR="00F96539" w:rsidRDefault="00A71E2C">
      <w:pPr>
        <w:numPr>
          <w:ilvl w:val="0"/>
          <w:numId w:val="26"/>
        </w:numPr>
        <w:ind w:right="6"/>
      </w:pPr>
      <w:r>
        <w:t xml:space="preserve">развитие позитивного отношения к использованию </w:t>
      </w:r>
      <w:proofErr w:type="spellStart"/>
      <w:r>
        <w:t>тифлотехнических</w:t>
      </w:r>
      <w:proofErr w:type="spellEnd"/>
      <w:r>
        <w:t xml:space="preserve"> средств и приемов, облегчающих учебно-познавательную деятельность;  </w:t>
      </w:r>
    </w:p>
    <w:p w:rsidR="00F96539" w:rsidRDefault="00A71E2C">
      <w:pPr>
        <w:numPr>
          <w:ilvl w:val="0"/>
          <w:numId w:val="26"/>
        </w:numPr>
        <w:ind w:right="6"/>
      </w:pPr>
      <w:r>
        <w:t xml:space="preserve">развитие позитивного отношения к выполнению правил личной гигиены (в том числе гигиены глаз), использованию средств оптической коррекции;  </w:t>
      </w:r>
    </w:p>
    <w:p w:rsidR="00F96539" w:rsidRDefault="00A71E2C">
      <w:pPr>
        <w:numPr>
          <w:ilvl w:val="0"/>
          <w:numId w:val="26"/>
        </w:numPr>
        <w:ind w:right="6"/>
      </w:pPr>
      <w:proofErr w:type="spellStart"/>
      <w:r>
        <w:t>сформированность</w:t>
      </w:r>
      <w:proofErr w:type="spellEnd"/>
      <w:r>
        <w:t xml:space="preserve"> элементарных представлений о здоровом образе жизни, и способах его поддерживания;  </w:t>
      </w:r>
    </w:p>
    <w:p w:rsidR="00F96539" w:rsidRDefault="00A71E2C">
      <w:pPr>
        <w:numPr>
          <w:ilvl w:val="0"/>
          <w:numId w:val="26"/>
        </w:numPr>
        <w:ind w:right="6"/>
      </w:pPr>
      <w:proofErr w:type="spellStart"/>
      <w:r>
        <w:t>сформированность</w:t>
      </w:r>
      <w:proofErr w:type="spellEnd"/>
      <w:r>
        <w:t xml:space="preserve">  представлений  </w:t>
      </w:r>
      <w:r>
        <w:tab/>
        <w:t xml:space="preserve">о  </w:t>
      </w:r>
      <w:r>
        <w:tab/>
        <w:t xml:space="preserve">возможных  чрезвычайных  обстоятельствах и основных правилах поведения в экстремальных ситуациях;  </w:t>
      </w:r>
    </w:p>
    <w:p w:rsidR="00F96539" w:rsidRDefault="00A71E2C">
      <w:pPr>
        <w:numPr>
          <w:ilvl w:val="0"/>
          <w:numId w:val="26"/>
        </w:numPr>
        <w:ind w:right="6"/>
      </w:pPr>
      <w:proofErr w:type="spellStart"/>
      <w:r>
        <w:t>сформированность</w:t>
      </w:r>
      <w:proofErr w:type="spellEnd"/>
      <w:r>
        <w:t xml:space="preserve"> способов безопасного поведения в различных видах деятельности (учебной, трудовой, спортивной и др.);  </w:t>
      </w:r>
    </w:p>
    <w:p w:rsidR="00F96539" w:rsidRDefault="00A71E2C">
      <w:pPr>
        <w:numPr>
          <w:ilvl w:val="0"/>
          <w:numId w:val="26"/>
        </w:numPr>
        <w:spacing w:after="48"/>
        <w:ind w:right="6"/>
      </w:pPr>
      <w:r>
        <w:t xml:space="preserve">воспитание бережного отношения к живой и неживой природе;  </w:t>
      </w:r>
    </w:p>
    <w:p w:rsidR="00F96539" w:rsidRDefault="00A71E2C">
      <w:pPr>
        <w:numPr>
          <w:ilvl w:val="0"/>
          <w:numId w:val="26"/>
        </w:numPr>
        <w:spacing w:after="12"/>
        <w:ind w:right="6"/>
      </w:pPr>
      <w:r>
        <w:t xml:space="preserve">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  </w:t>
      </w:r>
    </w:p>
    <w:p w:rsidR="00F96539" w:rsidRDefault="00A71E2C">
      <w:pPr>
        <w:spacing w:after="91" w:line="269" w:lineRule="auto"/>
        <w:ind w:firstLine="418"/>
      </w:pPr>
      <w:r>
        <w:rPr>
          <w:u w:val="single" w:color="000000"/>
        </w:rPr>
        <w:t xml:space="preserve">В качестве обобщенных результатов реализации программы могут </w:t>
      </w:r>
      <w:proofErr w:type="spellStart"/>
      <w:r>
        <w:rPr>
          <w:u w:val="single" w:color="000000"/>
        </w:rPr>
        <w:t>выступатьследующиепоказатели</w:t>
      </w:r>
      <w:proofErr w:type="spellEnd"/>
      <w:r>
        <w:rPr>
          <w:u w:val="single" w:color="000000"/>
        </w:rPr>
        <w:t>:</w:t>
      </w:r>
    </w:p>
    <w:p w:rsidR="00F96539" w:rsidRDefault="00A71E2C">
      <w:pPr>
        <w:numPr>
          <w:ilvl w:val="0"/>
          <w:numId w:val="26"/>
        </w:numPr>
        <w:ind w:right="6"/>
      </w:pPr>
      <w:r>
        <w:t xml:space="preserve">динамика показателей здоровья обучающихся (общего показателя здоровья, состояния зрительной системы и др.);  </w:t>
      </w:r>
    </w:p>
    <w:p w:rsidR="00F96539" w:rsidRDefault="00A71E2C">
      <w:pPr>
        <w:numPr>
          <w:ilvl w:val="0"/>
          <w:numId w:val="26"/>
        </w:numPr>
        <w:ind w:right="6"/>
      </w:pPr>
      <w:r>
        <w:t xml:space="preserve">динамика травматизма, связанного как с несоответствием образовательной среды образовательной организации с точки зрения еѐ безопасности (случаи травматизма), так и низким уровнем развития у обучающихся умений и навыков безопасного поведения в социальной и природной среде;  </w:t>
      </w:r>
    </w:p>
    <w:p w:rsidR="00F96539" w:rsidRDefault="00A71E2C">
      <w:pPr>
        <w:numPr>
          <w:ilvl w:val="0"/>
          <w:numId w:val="26"/>
        </w:numPr>
        <w:spacing w:after="0"/>
        <w:ind w:right="6"/>
      </w:pPr>
      <w:r>
        <w:t xml:space="preserve">динамика показателей количества пропусков по болезни и др.  </w:t>
      </w:r>
    </w:p>
    <w:p w:rsidR="00F96539" w:rsidRDefault="00F96539">
      <w:pPr>
        <w:spacing w:after="31" w:line="259" w:lineRule="auto"/>
        <w:ind w:left="14" w:firstLine="0"/>
        <w:jc w:val="left"/>
      </w:pPr>
    </w:p>
    <w:p w:rsidR="00F96539" w:rsidRDefault="00A71E2C">
      <w:pPr>
        <w:pStyle w:val="3"/>
        <w:ind w:left="2086" w:right="38"/>
      </w:pPr>
      <w:r>
        <w:t>8. ПРОГРАММА КОРРЕКЦИОННОЙ РАБОТЫ</w:t>
      </w:r>
    </w:p>
    <w:p w:rsidR="00F96539" w:rsidRDefault="00F96539">
      <w:pPr>
        <w:spacing w:after="0" w:line="259" w:lineRule="auto"/>
        <w:ind w:left="630" w:firstLine="0"/>
        <w:jc w:val="center"/>
      </w:pPr>
    </w:p>
    <w:p w:rsidR="00F96539" w:rsidRDefault="00A71E2C">
      <w:pPr>
        <w:ind w:left="-1" w:right="6"/>
      </w:pPr>
      <w:r>
        <w:t xml:space="preserve">Программа коррекционной работы образовательной программы основного общего образования слабовидящих обучающихся в условиях инклюзивного образования в </w:t>
      </w:r>
      <w:r w:rsidR="00771E83">
        <w:t xml:space="preserve">школе </w:t>
      </w:r>
      <w:r>
        <w:t xml:space="preserve">направлена </w:t>
      </w:r>
      <w:proofErr w:type="gramStart"/>
      <w:r>
        <w:t>на</w:t>
      </w:r>
      <w:proofErr w:type="gramEnd"/>
      <w:r>
        <w:t xml:space="preserve">:  </w:t>
      </w:r>
    </w:p>
    <w:p w:rsidR="00F96539" w:rsidRDefault="00A71E2C">
      <w:pPr>
        <w:numPr>
          <w:ilvl w:val="0"/>
          <w:numId w:val="27"/>
        </w:numPr>
        <w:ind w:right="6"/>
      </w:pPr>
      <w:r>
        <w:t xml:space="preserve">обеспечение коррекции недостатков в физическом и (или) психическом развитии слабовидящих обучающихся и оказание коррекционной помощи в освоении адаптированной образовательной программы основного общего образования;  </w:t>
      </w:r>
    </w:p>
    <w:p w:rsidR="00F96539" w:rsidRDefault="00A71E2C">
      <w:pPr>
        <w:numPr>
          <w:ilvl w:val="0"/>
          <w:numId w:val="27"/>
        </w:numPr>
        <w:ind w:right="6"/>
      </w:pPr>
      <w:r>
        <w:t xml:space="preserve">развитие зрительного восприятия слабовидящего, обучение эффективному и правильному использованию своего нарушенного зрения в различных видах деятельности;  </w:t>
      </w:r>
    </w:p>
    <w:p w:rsidR="00F96539" w:rsidRDefault="00A71E2C">
      <w:pPr>
        <w:numPr>
          <w:ilvl w:val="0"/>
          <w:numId w:val="27"/>
        </w:numPr>
        <w:spacing w:after="4"/>
        <w:ind w:right="6"/>
      </w:pPr>
      <w:r>
        <w:t xml:space="preserve">формирование и развитие «жизненных компетенций» </w:t>
      </w:r>
      <w:proofErr w:type="gramStart"/>
      <w:r>
        <w:t>слабовидящего</w:t>
      </w:r>
      <w:proofErr w:type="gramEnd"/>
      <w:r>
        <w:t xml:space="preserve"> обучающегося;  </w:t>
      </w:r>
    </w:p>
    <w:p w:rsidR="00F96539" w:rsidRDefault="00A71E2C">
      <w:pPr>
        <w:spacing w:after="0"/>
        <w:ind w:left="792" w:right="6" w:hanging="360"/>
      </w:pPr>
      <w:r>
        <w:rPr>
          <w:rFonts w:ascii="Segoe UI Symbol" w:eastAsia="Segoe UI Symbol" w:hAnsi="Segoe UI Symbol" w:cs="Segoe UI Symbol"/>
        </w:rPr>
        <w:t></w:t>
      </w:r>
      <w:r>
        <w:t xml:space="preserve">определение необходимых специальных образовательных условий (в том числе, специального оборудования, учебных пособий и средств) для обучения слабовидящего учащегося.  </w:t>
      </w:r>
    </w:p>
    <w:p w:rsidR="00F96539" w:rsidRDefault="00A71E2C">
      <w:pPr>
        <w:spacing w:after="0"/>
        <w:ind w:left="-1" w:right="6"/>
      </w:pPr>
      <w:proofErr w:type="gramStart"/>
      <w:r>
        <w:t xml:space="preserve">Объем и содержание коррекционной программы зависит от умения использовать зрение; уровня </w:t>
      </w:r>
      <w:proofErr w:type="spellStart"/>
      <w:r>
        <w:t>сформированности</w:t>
      </w:r>
      <w:proofErr w:type="spellEnd"/>
      <w:r>
        <w:t xml:space="preserve"> компенсаторных механизмов и развития всей сенсорной системы; умения дифференцировать эмоциональные состояния окружающих и воспроизводить свои собственные переживания на невербальном уровне; </w:t>
      </w:r>
      <w:proofErr w:type="spellStart"/>
      <w:r>
        <w:t>сформированности</w:t>
      </w:r>
      <w:proofErr w:type="spellEnd"/>
      <w:r>
        <w:t xml:space="preserve"> навыков </w:t>
      </w:r>
      <w:proofErr w:type="spellStart"/>
      <w:r>
        <w:t>социальнобытовой</w:t>
      </w:r>
      <w:proofErr w:type="spellEnd"/>
      <w:r>
        <w:t xml:space="preserve"> ориентировки; умения ориентироваться и самостоятельно передвигаться в открытом и закрытом пространствах.  </w:t>
      </w:r>
      <w:proofErr w:type="gramEnd"/>
    </w:p>
    <w:p w:rsidR="00F96539" w:rsidRDefault="00A71E2C">
      <w:pPr>
        <w:spacing w:after="8"/>
        <w:ind w:left="-1" w:right="6"/>
      </w:pPr>
      <w:r>
        <w:t xml:space="preserve">Реализацию коррекционной программы обеспечивают: педагог-психолог, социальный педагог, учителя-предметники.      </w:t>
      </w:r>
    </w:p>
    <w:p w:rsidR="00F96539" w:rsidRDefault="00A71E2C">
      <w:pPr>
        <w:ind w:left="-1" w:right="6"/>
      </w:pPr>
      <w:r>
        <w:t xml:space="preserve">Планирование коррекционной работы базируется на результатах тифлопедагогического обследования (входная и промежуточная диагностика), которое опирается на следующие оценочные позиции:  </w:t>
      </w:r>
    </w:p>
    <w:p w:rsidR="00F96539" w:rsidRDefault="00A71E2C">
      <w:pPr>
        <w:numPr>
          <w:ilvl w:val="0"/>
          <w:numId w:val="28"/>
        </w:numPr>
        <w:ind w:right="6"/>
      </w:pPr>
      <w:r>
        <w:t xml:space="preserve">возможности зрительного анализатора слабовидящего обучающегося, характер зрительных нарушений, состояние зрительных функций, умение пользоваться имеющимся зрением в различных условиях, поддерживать его работоспособность;  </w:t>
      </w:r>
    </w:p>
    <w:p w:rsidR="00F96539" w:rsidRDefault="00A71E2C">
      <w:pPr>
        <w:numPr>
          <w:ilvl w:val="0"/>
          <w:numId w:val="28"/>
        </w:numPr>
        <w:spacing w:after="56"/>
        <w:ind w:right="6"/>
      </w:pPr>
      <w:proofErr w:type="spellStart"/>
      <w:r>
        <w:t>сформированность</w:t>
      </w:r>
      <w:proofErr w:type="spellEnd"/>
      <w:r>
        <w:t xml:space="preserve"> компенсаторных функций;  </w:t>
      </w:r>
    </w:p>
    <w:p w:rsidR="00F96539" w:rsidRDefault="00A71E2C">
      <w:pPr>
        <w:numPr>
          <w:ilvl w:val="0"/>
          <w:numId w:val="28"/>
        </w:numPr>
        <w:spacing w:after="56"/>
        <w:ind w:right="6"/>
      </w:pPr>
      <w:proofErr w:type="spellStart"/>
      <w:r>
        <w:t>сформированность</w:t>
      </w:r>
      <w:proofErr w:type="spellEnd"/>
      <w:r>
        <w:t xml:space="preserve"> навыков самообслуживания и ориентирования;  </w:t>
      </w:r>
    </w:p>
    <w:p w:rsidR="00F96539" w:rsidRDefault="00A71E2C">
      <w:pPr>
        <w:numPr>
          <w:ilvl w:val="0"/>
          <w:numId w:val="28"/>
        </w:numPr>
        <w:ind w:right="6"/>
      </w:pPr>
      <w:r>
        <w:t xml:space="preserve">владение тактильно-зрительным способом обследования и восприятия: предметов, рельефных рисунков, контурных изображений геометрических фигур и т.п.;  </w:t>
      </w:r>
    </w:p>
    <w:p w:rsidR="00F96539" w:rsidRDefault="00A71E2C">
      <w:pPr>
        <w:numPr>
          <w:ilvl w:val="0"/>
          <w:numId w:val="28"/>
        </w:numPr>
        <w:spacing w:after="20"/>
        <w:ind w:right="6"/>
      </w:pPr>
      <w:r>
        <w:t xml:space="preserve">владение «слепым» десятипальцевым способом ввода информации на стандартной компьютерной клавиатуре;  </w:t>
      </w:r>
      <w:r>
        <w:rPr>
          <w:rFonts w:ascii="Arial" w:eastAsia="Arial" w:hAnsi="Arial" w:cs="Arial"/>
          <w:sz w:val="28"/>
        </w:rPr>
        <w:t xml:space="preserve">• </w:t>
      </w:r>
      <w:r>
        <w:t xml:space="preserve">восприятие на слух синтезированной речи.  </w:t>
      </w:r>
    </w:p>
    <w:p w:rsidR="00F96539" w:rsidRDefault="00A71E2C">
      <w:pPr>
        <w:spacing w:after="8"/>
        <w:ind w:left="-1" w:right="6"/>
      </w:pPr>
      <w:r>
        <w:t xml:space="preserve">По результатам диагностического обследования определяются цели и задачи, основные направления коррекционной работы </w:t>
      </w:r>
      <w:proofErr w:type="gramStart"/>
      <w:r>
        <w:t>со</w:t>
      </w:r>
      <w:proofErr w:type="gramEnd"/>
      <w:r>
        <w:t xml:space="preserve"> слабовидящим обучающимся.  </w:t>
      </w:r>
    </w:p>
    <w:p w:rsidR="00F96539" w:rsidRDefault="00A71E2C">
      <w:pPr>
        <w:spacing w:after="8"/>
        <w:ind w:left="-1" w:right="6"/>
      </w:pPr>
      <w:r>
        <w:t xml:space="preserve">Коррекционная программа включает в себя условия и требования, способствующие освоению слабовидящим обучающимся АОП ООО в полном объеме.  </w:t>
      </w:r>
    </w:p>
    <w:p w:rsidR="00F96539" w:rsidRDefault="00A71E2C">
      <w:pPr>
        <w:spacing w:after="0"/>
        <w:ind w:left="-1" w:right="6"/>
      </w:pPr>
      <w:r>
        <w:lastRenderedPageBreak/>
        <w:t xml:space="preserve">В обязательную часть коррекционной программы АОП ООО включен перечень изучаемых предметов ООП, для преподавания которых слабовидящим обучающимся, требуется применение специальных методик и технических средств (в т.ч. специальных). А также, предметов, влияющих на формирование личностных и </w:t>
      </w:r>
      <w:proofErr w:type="spellStart"/>
      <w:r>
        <w:t>метапредметных</w:t>
      </w:r>
      <w:proofErr w:type="spellEnd"/>
      <w:r>
        <w:t xml:space="preserve"> результатов освоения ООП, на развитие «жизненной компетенции».  </w:t>
      </w:r>
    </w:p>
    <w:p w:rsidR="00F96539" w:rsidRDefault="00A71E2C">
      <w:pPr>
        <w:spacing w:after="0"/>
        <w:ind w:left="-1" w:right="6"/>
      </w:pPr>
      <w:r>
        <w:t xml:space="preserve">Формирование жизненной компетенции затрагивает проблемы коммуникации, сотрудничества, адекватного использования имеющегося зрения, безопасного ориентирования, самообслуживания, осуществления контроля над собственной деятельностью, самооценки, владения информационными и коммуникационными средствами доступа к информации и др.  </w:t>
      </w:r>
    </w:p>
    <w:p w:rsidR="00F96539" w:rsidRDefault="00A71E2C">
      <w:pPr>
        <w:spacing w:after="28"/>
        <w:ind w:left="-1" w:right="6"/>
      </w:pPr>
      <w:r>
        <w:t xml:space="preserve">Требования к структуре, условиям и результатам освоения программы коррекционной работы, уровне основного общего образования задаются ФГОС, и соотносятся с особыми образовательными потребностями </w:t>
      </w:r>
      <w:proofErr w:type="gramStart"/>
      <w:r>
        <w:t>слабовидящих</w:t>
      </w:r>
      <w:proofErr w:type="gramEnd"/>
      <w:r>
        <w:t xml:space="preserve"> обучающихся.  </w:t>
      </w:r>
    </w:p>
    <w:p w:rsidR="00F96539" w:rsidRDefault="00A71E2C">
      <w:pPr>
        <w:spacing w:after="215"/>
        <w:ind w:left="427" w:right="38" w:hanging="10"/>
        <w:jc w:val="left"/>
      </w:pPr>
      <w:r>
        <w:rPr>
          <w:b/>
        </w:rPr>
        <w:t xml:space="preserve">Коррекционная программа содержит: </w:t>
      </w:r>
    </w:p>
    <w:p w:rsidR="00F96539" w:rsidRDefault="00A71E2C">
      <w:pPr>
        <w:numPr>
          <w:ilvl w:val="0"/>
          <w:numId w:val="29"/>
        </w:numPr>
        <w:ind w:right="6"/>
      </w:pPr>
      <w:proofErr w:type="gramStart"/>
      <w:r>
        <w:t xml:space="preserve">Цели и задачи коррекционной работы со слабовидящим обучающимся, с учетом его индивидуальных особенностей.  </w:t>
      </w:r>
      <w:proofErr w:type="gramEnd"/>
    </w:p>
    <w:p w:rsidR="00F96539" w:rsidRDefault="00A71E2C">
      <w:pPr>
        <w:numPr>
          <w:ilvl w:val="0"/>
          <w:numId w:val="29"/>
        </w:numPr>
        <w:ind w:right="6"/>
      </w:pPr>
      <w:proofErr w:type="gramStart"/>
      <w:r>
        <w:t>Перечень, содержание и план реализации комплексных, индивидуально ориентированных коррекционных мероприятий, обеспечивающих удовлетворение особых образовательных потребностей слабовидящего обучающегося в образовательном учреждении и способствующих освоению им АОП ООО.</w:t>
      </w:r>
      <w:proofErr w:type="gramEnd"/>
      <w:r>
        <w:t xml:space="preserve"> Включающих проведение индивидуальных и групповых занятий под руководством специалистов (и/или учителей-предметников), применение специальных методик обучения и воспитания слабовидящих детей.  </w:t>
      </w:r>
    </w:p>
    <w:p w:rsidR="00F96539" w:rsidRDefault="00F96539">
      <w:pPr>
        <w:sectPr w:rsidR="00F96539">
          <w:headerReference w:type="even" r:id="rId33"/>
          <w:headerReference w:type="default" r:id="rId34"/>
          <w:footerReference w:type="even" r:id="rId35"/>
          <w:footerReference w:type="default" r:id="rId36"/>
          <w:headerReference w:type="first" r:id="rId37"/>
          <w:footerReference w:type="first" r:id="rId38"/>
          <w:footnotePr>
            <w:numRestart w:val="eachPage"/>
          </w:footnotePr>
          <w:pgSz w:w="11906" w:h="16838"/>
          <w:pgMar w:top="1276" w:right="846" w:bottom="1974" w:left="1118" w:header="720" w:footer="923" w:gutter="0"/>
          <w:cols w:space="720"/>
        </w:sectPr>
      </w:pPr>
    </w:p>
    <w:p w:rsidR="00F96539" w:rsidRDefault="00A71E2C">
      <w:pPr>
        <w:numPr>
          <w:ilvl w:val="0"/>
          <w:numId w:val="29"/>
        </w:numPr>
        <w:ind w:right="6"/>
      </w:pPr>
      <w:proofErr w:type="gramStart"/>
      <w:r>
        <w:lastRenderedPageBreak/>
        <w:t xml:space="preserve">Систему комплексного </w:t>
      </w:r>
      <w:proofErr w:type="spellStart"/>
      <w:r>
        <w:t>психолого-медико-социального</w:t>
      </w:r>
      <w:proofErr w:type="spellEnd"/>
      <w:r>
        <w:t xml:space="preserve"> сопровождения и поддержки слабовидящих обучающихся в условиях образовательного процесса, включающую:  </w:t>
      </w:r>
      <w:proofErr w:type="gramEnd"/>
    </w:p>
    <w:p w:rsidR="00F96539" w:rsidRDefault="00A71E2C">
      <w:pPr>
        <w:numPr>
          <w:ilvl w:val="0"/>
          <w:numId w:val="30"/>
        </w:numPr>
        <w:ind w:right="6"/>
      </w:pPr>
      <w:r>
        <w:t xml:space="preserve">определение  индивидуальных  образовательных  потребностей слабовидящего обучающегося (на основании заключения ПМПК);  </w:t>
      </w:r>
    </w:p>
    <w:p w:rsidR="00F96539" w:rsidRDefault="00A71E2C">
      <w:pPr>
        <w:numPr>
          <w:ilvl w:val="0"/>
          <w:numId w:val="30"/>
        </w:numPr>
        <w:spacing w:after="62"/>
        <w:ind w:right="6"/>
      </w:pPr>
      <w:r>
        <w:t xml:space="preserve">мониторинг динамики развития обучающихся, и их успешности в освоении АОП ООО;  </w:t>
      </w:r>
    </w:p>
    <w:p w:rsidR="00F96539" w:rsidRDefault="00A71E2C">
      <w:pPr>
        <w:numPr>
          <w:ilvl w:val="0"/>
          <w:numId w:val="30"/>
        </w:numPr>
        <w:ind w:right="6"/>
      </w:pPr>
      <w:r>
        <w:t xml:space="preserve">на основании анализа полученных данных проводимого мониторинга корректировку коррекционных мероприятий.  </w:t>
      </w:r>
    </w:p>
    <w:p w:rsidR="00F96539" w:rsidRDefault="00A71E2C">
      <w:pPr>
        <w:numPr>
          <w:ilvl w:val="0"/>
          <w:numId w:val="31"/>
        </w:numPr>
        <w:ind w:right="6"/>
      </w:pPr>
      <w:r>
        <w:t xml:space="preserve">Механизм взаимодействия учителей образовательного учреждения,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предусматривающий общую целевую и единую стратегическую направленность в разработке и реализации коррекционных мероприятий, способствующих освоению АОП ООО слабовидящими учащимися.  </w:t>
      </w:r>
    </w:p>
    <w:p w:rsidR="00F96539" w:rsidRDefault="00A71E2C">
      <w:pPr>
        <w:numPr>
          <w:ilvl w:val="0"/>
          <w:numId w:val="31"/>
        </w:numPr>
        <w:ind w:right="6"/>
      </w:pPr>
      <w:r>
        <w:t xml:space="preserve">Использование специальных образовательных технологий и программ, разрабатываемых образовательным учреждением совместно с другими участниками образовательного процесса, специальных учебных и дидактических пособий и других средств обучения; соблюдение допустимого уровня нагрузки.  </w:t>
      </w:r>
    </w:p>
    <w:p w:rsidR="00F96539" w:rsidRDefault="00A71E2C">
      <w:pPr>
        <w:numPr>
          <w:ilvl w:val="0"/>
          <w:numId w:val="31"/>
        </w:numPr>
        <w:spacing w:after="51"/>
        <w:ind w:right="6"/>
      </w:pPr>
      <w:r>
        <w:t xml:space="preserve">Планируемые результаты коррекционной работы.  </w:t>
      </w:r>
    </w:p>
    <w:p w:rsidR="00F96539" w:rsidRDefault="00A71E2C">
      <w:pPr>
        <w:spacing w:after="0"/>
        <w:ind w:left="-1" w:right="76"/>
      </w:pPr>
      <w:proofErr w:type="gramStart"/>
      <w:r>
        <w:t xml:space="preserve">Программа коррекционной работы в рамках АОП ООО варианта 4.1. для слабовидящих обучающихся включает в себя взаимосвязанные направления, отражающие еѐ основное содержание.  </w:t>
      </w:r>
      <w:proofErr w:type="gramEnd"/>
    </w:p>
    <w:p w:rsidR="00F96539" w:rsidRDefault="00A71E2C">
      <w:pPr>
        <w:spacing w:after="19"/>
        <w:ind w:left="-1" w:right="6"/>
      </w:pPr>
      <w:r>
        <w:t xml:space="preserve">Мониторинг имеющихся в образовательной организации условий для удовлетворения особых образовательных потребностей и условий обучения слабовидящих обучающихся.  </w:t>
      </w:r>
    </w:p>
    <w:p w:rsidR="00F96539" w:rsidRDefault="00A71E2C">
      <w:pPr>
        <w:spacing w:after="27"/>
        <w:ind w:left="-1" w:right="6"/>
      </w:pPr>
      <w:r>
        <w:t xml:space="preserve">Определение (перечень) индивидуально-ориентированных коррекционных мероприятий, обеспечивающих слабовидящим обучающимся удовлетворение особых образовательных потребностей, их интеграцию/инклюзию в образовательной организации и освоение ими АОП ООО.  </w:t>
      </w:r>
    </w:p>
    <w:p w:rsidR="00F96539" w:rsidRDefault="00A71E2C">
      <w:pPr>
        <w:spacing w:after="280" w:line="269" w:lineRule="auto"/>
        <w:ind w:left="437" w:hanging="10"/>
      </w:pPr>
      <w:r>
        <w:rPr>
          <w:u w:val="single" w:color="000000"/>
        </w:rPr>
        <w:t>Данный перечень включает:</w:t>
      </w:r>
    </w:p>
    <w:p w:rsidR="00F96539" w:rsidRDefault="00A71E2C">
      <w:pPr>
        <w:numPr>
          <w:ilvl w:val="0"/>
          <w:numId w:val="32"/>
        </w:numPr>
        <w:ind w:right="6"/>
      </w:pPr>
      <w:r>
        <w:t xml:space="preserve">игры, направленные на коррекцию и развитие </w:t>
      </w:r>
      <w:proofErr w:type="spellStart"/>
      <w:r>
        <w:t>деффицитарных</w:t>
      </w:r>
      <w:proofErr w:type="spellEnd"/>
      <w:r>
        <w:t xml:space="preserve"> функций (сенсорных, моторных, психических) </w:t>
      </w:r>
      <w:proofErr w:type="gramStart"/>
      <w:r>
        <w:t>слабовидящего</w:t>
      </w:r>
      <w:proofErr w:type="gramEnd"/>
      <w:r>
        <w:t xml:space="preserve"> обучающегося;  </w:t>
      </w:r>
    </w:p>
    <w:p w:rsidR="00F96539" w:rsidRDefault="00A71E2C">
      <w:pPr>
        <w:numPr>
          <w:ilvl w:val="0"/>
          <w:numId w:val="32"/>
        </w:numPr>
        <w:ind w:right="6"/>
      </w:pPr>
      <w:r>
        <w:t xml:space="preserve">упражнения, направленные на развитие умений и навыков пространственной, </w:t>
      </w:r>
      <w:proofErr w:type="spellStart"/>
      <w:r>
        <w:t>социальнобытовой</w:t>
      </w:r>
      <w:proofErr w:type="spellEnd"/>
      <w:r>
        <w:t xml:space="preserve"> ориентировки, коммуникативной деятельности, осязания и мелкой моторики слабовидящего обучающегося;  </w:t>
      </w:r>
    </w:p>
    <w:p w:rsidR="00F96539" w:rsidRDefault="00A71E2C">
      <w:pPr>
        <w:numPr>
          <w:ilvl w:val="0"/>
          <w:numId w:val="32"/>
        </w:numPr>
        <w:ind w:right="6"/>
      </w:pPr>
      <w:r>
        <w:t xml:space="preserve">создание ситуаций, обеспечивающих возможность активного использования освоенных компенсаторных способов деятельности, умений и навыков, восстановленных и скорректированных зрительных функций в разных видах учебной деятельности;  </w:t>
      </w:r>
    </w:p>
    <w:p w:rsidR="00F96539" w:rsidRDefault="00A71E2C">
      <w:pPr>
        <w:numPr>
          <w:ilvl w:val="0"/>
          <w:numId w:val="32"/>
        </w:numPr>
        <w:spacing w:after="21"/>
        <w:ind w:right="6"/>
      </w:pPr>
      <w:r>
        <w:lastRenderedPageBreak/>
        <w:t xml:space="preserve">приемы работы, направленные на развитие навыков самостоятельной работы, развитие познавательной активности, познавательных интересов, формирование эмоционально-волевой сферы и положительных качеств личности.  </w:t>
      </w:r>
    </w:p>
    <w:p w:rsidR="00F96539" w:rsidRDefault="00A71E2C">
      <w:pPr>
        <w:spacing w:after="91" w:line="269" w:lineRule="auto"/>
        <w:ind w:left="437" w:hanging="10"/>
      </w:pPr>
      <w:r>
        <w:rPr>
          <w:u w:val="single" w:color="000000"/>
        </w:rPr>
        <w:t>Диагностическая работа обеспечивает:</w:t>
      </w:r>
    </w:p>
    <w:p w:rsidR="00F96539" w:rsidRDefault="00A71E2C">
      <w:pPr>
        <w:numPr>
          <w:ilvl w:val="0"/>
          <w:numId w:val="32"/>
        </w:numPr>
        <w:spacing w:after="104" w:line="267" w:lineRule="auto"/>
        <w:ind w:right="6"/>
      </w:pPr>
      <w:proofErr w:type="gramStart"/>
      <w:r>
        <w:t xml:space="preserve">своевременное выявление у слабовидящего обучающегося особых образовательных потребностей, </w:t>
      </w:r>
      <w:r>
        <w:tab/>
        <w:t xml:space="preserve">позволяющих </w:t>
      </w:r>
      <w:r>
        <w:tab/>
        <w:t xml:space="preserve">разработать </w:t>
      </w:r>
      <w:r>
        <w:tab/>
        <w:t xml:space="preserve">рекомендации </w:t>
      </w:r>
      <w:r>
        <w:tab/>
        <w:t xml:space="preserve">по </w:t>
      </w:r>
      <w:r>
        <w:tab/>
        <w:t xml:space="preserve">оказанию </w:t>
      </w:r>
      <w:proofErr w:type="spellStart"/>
      <w:r>
        <w:t>психолого­медико­педагогической</w:t>
      </w:r>
      <w:proofErr w:type="spellEnd"/>
      <w:r>
        <w:t xml:space="preserve"> помощи в условиях образовательной организации;  </w:t>
      </w:r>
      <w:r>
        <w:rPr>
          <w:rFonts w:ascii="Arial" w:eastAsia="Arial" w:hAnsi="Arial" w:cs="Arial"/>
          <w:sz w:val="28"/>
        </w:rPr>
        <w:t xml:space="preserve">• </w:t>
      </w:r>
      <w:proofErr w:type="spellStart"/>
      <w:r>
        <w:t>коррекционно­развивающую</w:t>
      </w:r>
      <w:proofErr w:type="spellEnd"/>
      <w:r>
        <w:t xml:space="preserve"> работу по оказанию своевременной специализированной помощи в освоении содержания образования и коррекции недостатков в физическом и (или) психическом развитии слабовидящих обучающихся;  </w:t>
      </w:r>
      <w:proofErr w:type="gramEnd"/>
    </w:p>
    <w:p w:rsidR="00F96539" w:rsidRDefault="00A71E2C">
      <w:pPr>
        <w:numPr>
          <w:ilvl w:val="0"/>
          <w:numId w:val="32"/>
        </w:numPr>
        <w:ind w:right="6"/>
      </w:pPr>
      <w:r>
        <w:t xml:space="preserve">консультативную работу, обеспечивающую возможность своевременного решения вопросов, возникающих у педагогов, родителей (законных представителей) в процессе освоения слабовидящими обучающимися АОП ООО;  </w:t>
      </w:r>
    </w:p>
    <w:p w:rsidR="00F96539" w:rsidRDefault="00A71E2C">
      <w:pPr>
        <w:numPr>
          <w:ilvl w:val="0"/>
          <w:numId w:val="32"/>
        </w:numPr>
        <w:spacing w:after="25"/>
        <w:ind w:right="6"/>
      </w:pPr>
      <w:proofErr w:type="spellStart"/>
      <w:r>
        <w:t>информационно­просветительскую</w:t>
      </w:r>
      <w:proofErr w:type="spellEnd"/>
      <w:r>
        <w:t xml:space="preserve"> работу, направленную на обогащение знаний педагогов, родителей (законных представителей) по вопросам, связанным с особенностями организации образовательного процесса для данной категории детей по вопросам охраны, развития, использования нарушенного зрения в учебно-образовательном процессе.  </w:t>
      </w:r>
    </w:p>
    <w:p w:rsidR="00F96539" w:rsidRDefault="00A71E2C">
      <w:pPr>
        <w:ind w:left="-1" w:right="76"/>
      </w:pPr>
      <w:r>
        <w:rPr>
          <w:u w:val="single" w:color="000000"/>
        </w:rPr>
        <w:t xml:space="preserve">Основными механизмами реализации программы коррекционной </w:t>
      </w:r>
      <w:proofErr w:type="spellStart"/>
      <w:r>
        <w:rPr>
          <w:u w:val="single" w:color="000000"/>
        </w:rPr>
        <w:t>работыявляются</w:t>
      </w:r>
      <w:proofErr w:type="spellEnd"/>
      <w:r>
        <w:rPr>
          <w:u w:val="single" w:color="000000"/>
        </w:rPr>
        <w:t>:</w:t>
      </w:r>
      <w:r>
        <w:rPr>
          <w:rFonts w:ascii="Arial" w:eastAsia="Arial" w:hAnsi="Arial" w:cs="Arial"/>
          <w:sz w:val="28"/>
        </w:rPr>
        <w:t xml:space="preserve">• </w:t>
      </w:r>
      <w:r>
        <w:t xml:space="preserve">оптимально выстроенное взаимодействие специалистов образовательной организации, обеспечивающее системное сопровождение слабовидящих обучающихся специалистами различного профиля;  </w:t>
      </w:r>
    </w:p>
    <w:p w:rsidR="00F96539" w:rsidRDefault="00A71E2C">
      <w:pPr>
        <w:numPr>
          <w:ilvl w:val="0"/>
          <w:numId w:val="32"/>
        </w:numPr>
        <w:spacing w:after="17"/>
        <w:ind w:right="6"/>
      </w:pPr>
      <w:r>
        <w:t xml:space="preserve">социальное  партнѐрство,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  </w:t>
      </w:r>
    </w:p>
    <w:p w:rsidR="00F96539" w:rsidRDefault="00A71E2C">
      <w:pPr>
        <w:spacing w:after="91" w:line="269" w:lineRule="auto"/>
        <w:ind w:left="437" w:hanging="10"/>
      </w:pPr>
      <w:r>
        <w:rPr>
          <w:b/>
          <w:u w:val="single" w:color="000000"/>
        </w:rPr>
        <w:t xml:space="preserve">Планируемыми результатами </w:t>
      </w:r>
      <w:r>
        <w:rPr>
          <w:u w:val="single" w:color="000000"/>
        </w:rPr>
        <w:t xml:space="preserve">освоения программы коррекционной </w:t>
      </w:r>
      <w:proofErr w:type="spellStart"/>
      <w:r>
        <w:rPr>
          <w:u w:val="single" w:color="000000"/>
        </w:rPr>
        <w:t>работывыступают</w:t>
      </w:r>
      <w:proofErr w:type="spellEnd"/>
      <w:r>
        <w:rPr>
          <w:u w:val="single" w:color="000000"/>
        </w:rPr>
        <w:t>:</w:t>
      </w:r>
    </w:p>
    <w:p w:rsidR="00F96539" w:rsidRDefault="00A71E2C">
      <w:pPr>
        <w:numPr>
          <w:ilvl w:val="0"/>
          <w:numId w:val="32"/>
        </w:numPr>
        <w:ind w:right="6"/>
      </w:pPr>
      <w:r>
        <w:t xml:space="preserve">освоение  </w:t>
      </w:r>
      <w:r>
        <w:tab/>
        <w:t xml:space="preserve">образовательной  </w:t>
      </w:r>
      <w:r>
        <w:tab/>
        <w:t xml:space="preserve">среды,  </w:t>
      </w:r>
      <w:r>
        <w:tab/>
        <w:t xml:space="preserve">повышение  возможностей  </w:t>
      </w:r>
      <w:r>
        <w:tab/>
        <w:t xml:space="preserve">в  пространственной и социально-бытовой ориентировке;  </w:t>
      </w:r>
    </w:p>
    <w:p w:rsidR="00F96539" w:rsidRDefault="00A71E2C">
      <w:pPr>
        <w:numPr>
          <w:ilvl w:val="0"/>
          <w:numId w:val="32"/>
        </w:numPr>
        <w:ind w:right="6"/>
      </w:pPr>
      <w:r>
        <w:t xml:space="preserve">совершенствование навыков ориентировки в </w:t>
      </w:r>
      <w:proofErr w:type="spellStart"/>
      <w:r>
        <w:t>микропространстве</w:t>
      </w:r>
      <w:proofErr w:type="spellEnd"/>
      <w:r>
        <w:t xml:space="preserve"> и формирование умений в ориентировке в </w:t>
      </w:r>
      <w:proofErr w:type="spellStart"/>
      <w:r>
        <w:t>макропространстве</w:t>
      </w:r>
      <w:proofErr w:type="spellEnd"/>
      <w:r>
        <w:t xml:space="preserve">;  </w:t>
      </w:r>
    </w:p>
    <w:p w:rsidR="00F96539" w:rsidRDefault="00A71E2C">
      <w:pPr>
        <w:numPr>
          <w:ilvl w:val="0"/>
          <w:numId w:val="32"/>
        </w:numPr>
        <w:spacing w:after="48"/>
        <w:ind w:right="6"/>
      </w:pPr>
      <w:r>
        <w:t xml:space="preserve">расширение круга предметно-практических умений и навыков;  </w:t>
      </w:r>
    </w:p>
    <w:p w:rsidR="00F96539" w:rsidRDefault="00A71E2C">
      <w:pPr>
        <w:numPr>
          <w:ilvl w:val="0"/>
          <w:numId w:val="32"/>
        </w:numPr>
        <w:ind w:right="6"/>
      </w:pPr>
      <w:r>
        <w:t xml:space="preserve">использование в учебной деятельности и повседневной жизни всех анализаторов, средств оптической коррекции и </w:t>
      </w:r>
      <w:proofErr w:type="spellStart"/>
      <w:r>
        <w:t>тифлотехнических</w:t>
      </w:r>
      <w:proofErr w:type="spellEnd"/>
      <w:r>
        <w:t xml:space="preserve"> средств;  </w:t>
      </w:r>
    </w:p>
    <w:p w:rsidR="00F96539" w:rsidRDefault="00A71E2C">
      <w:pPr>
        <w:numPr>
          <w:ilvl w:val="0"/>
          <w:numId w:val="32"/>
        </w:numPr>
        <w:ind w:right="6"/>
      </w:pPr>
      <w:r>
        <w:t xml:space="preserve">использование освоенных ориентировочных умений и навыков в новых  (нестандартных) ситуациях;  </w:t>
      </w:r>
    </w:p>
    <w:p w:rsidR="00F96539" w:rsidRDefault="00A71E2C">
      <w:pPr>
        <w:numPr>
          <w:ilvl w:val="0"/>
          <w:numId w:val="32"/>
        </w:numPr>
        <w:ind w:right="6"/>
      </w:pPr>
      <w:r>
        <w:t xml:space="preserve">умения адекватно оценивать свои зрительные возможности и учитывать их в </w:t>
      </w:r>
      <w:proofErr w:type="spellStart"/>
      <w:r>
        <w:t>учебнопознавательной</w:t>
      </w:r>
      <w:proofErr w:type="spellEnd"/>
      <w:r>
        <w:t xml:space="preserve"> деятельности и повседневной жизни;   </w:t>
      </w:r>
    </w:p>
    <w:p w:rsidR="00F96539" w:rsidRDefault="00A71E2C">
      <w:pPr>
        <w:numPr>
          <w:ilvl w:val="0"/>
          <w:numId w:val="32"/>
        </w:numPr>
        <w:spacing w:after="0"/>
        <w:ind w:right="6"/>
      </w:pPr>
      <w:r>
        <w:lastRenderedPageBreak/>
        <w:t xml:space="preserve">осуществление </w:t>
      </w:r>
      <w:r>
        <w:tab/>
        <w:t xml:space="preserve">учебно-познавательной </w:t>
      </w:r>
      <w:r>
        <w:tab/>
        <w:t xml:space="preserve">деятельности </w:t>
      </w:r>
      <w:r>
        <w:tab/>
        <w:t>с</w:t>
      </w:r>
      <w:r>
        <w:tab/>
        <w:t xml:space="preserve">учетом </w:t>
      </w:r>
      <w:r>
        <w:tab/>
      </w:r>
      <w:proofErr w:type="gramStart"/>
      <w:r>
        <w:t>имеющихся</w:t>
      </w:r>
      <w:proofErr w:type="gramEnd"/>
      <w:r>
        <w:t xml:space="preserve"> </w:t>
      </w:r>
    </w:p>
    <w:p w:rsidR="00F96539" w:rsidRDefault="00A71E2C">
      <w:pPr>
        <w:ind w:left="-1" w:right="6" w:firstLine="0"/>
      </w:pPr>
      <w:r>
        <w:t xml:space="preserve">противопоказаний и ограничений;  </w:t>
      </w:r>
    </w:p>
    <w:p w:rsidR="00F96539" w:rsidRDefault="00A71E2C">
      <w:pPr>
        <w:numPr>
          <w:ilvl w:val="0"/>
          <w:numId w:val="32"/>
        </w:numPr>
        <w:ind w:right="6"/>
      </w:pPr>
      <w:r>
        <w:t xml:space="preserve">овладение  эффективными  компенсаторными  способами  </w:t>
      </w:r>
      <w:proofErr w:type="spellStart"/>
      <w:r>
        <w:t>учебн</w:t>
      </w:r>
      <w:proofErr w:type="gramStart"/>
      <w:r>
        <w:t>о</w:t>
      </w:r>
      <w:proofErr w:type="spellEnd"/>
      <w:r>
        <w:t>-</w:t>
      </w:r>
      <w:proofErr w:type="gramEnd"/>
      <w:r>
        <w:t xml:space="preserve"> познавательной и предметно-практической деятельности;   </w:t>
      </w:r>
    </w:p>
    <w:p w:rsidR="00F96539" w:rsidRDefault="00A71E2C">
      <w:pPr>
        <w:numPr>
          <w:ilvl w:val="0"/>
          <w:numId w:val="32"/>
        </w:numPr>
        <w:spacing w:after="47"/>
        <w:ind w:right="6"/>
      </w:pPr>
      <w:proofErr w:type="spellStart"/>
      <w:r>
        <w:t>сформированность</w:t>
      </w:r>
      <w:proofErr w:type="spellEnd"/>
      <w:r>
        <w:t xml:space="preserve"> самостоятельности в учебной деятельности и повседневной жизни;  </w:t>
      </w:r>
    </w:p>
    <w:p w:rsidR="00F96539" w:rsidRDefault="00A71E2C">
      <w:pPr>
        <w:numPr>
          <w:ilvl w:val="0"/>
          <w:numId w:val="32"/>
        </w:numPr>
        <w:spacing w:after="48"/>
        <w:ind w:right="6"/>
      </w:pPr>
      <w:r>
        <w:t xml:space="preserve">повышение познавательной и социальной активности;  </w:t>
      </w:r>
    </w:p>
    <w:p w:rsidR="00F96539" w:rsidRDefault="00A71E2C">
      <w:pPr>
        <w:numPr>
          <w:ilvl w:val="0"/>
          <w:numId w:val="32"/>
        </w:numPr>
        <w:ind w:right="6"/>
      </w:pPr>
      <w:r>
        <w:t xml:space="preserve">развитие навыков сотрудничества </w:t>
      </w:r>
      <w:proofErr w:type="gramStart"/>
      <w:r>
        <w:t>со</w:t>
      </w:r>
      <w:proofErr w:type="gramEnd"/>
      <w:r>
        <w:t xml:space="preserve"> взрослыми и сверстниками, не имеющими ограничений по возможностям здоровья, в различных социальных ситуациях;  </w:t>
      </w:r>
    </w:p>
    <w:p w:rsidR="00F96539" w:rsidRDefault="00A71E2C">
      <w:pPr>
        <w:numPr>
          <w:ilvl w:val="0"/>
          <w:numId w:val="32"/>
        </w:numPr>
        <w:spacing w:after="46"/>
        <w:ind w:right="6"/>
      </w:pPr>
      <w:r>
        <w:t xml:space="preserve">овладение вербальными и невербальными средствами общения; </w:t>
      </w:r>
    </w:p>
    <w:p w:rsidR="00F96539" w:rsidRDefault="00A71E2C">
      <w:pPr>
        <w:numPr>
          <w:ilvl w:val="0"/>
          <w:numId w:val="32"/>
        </w:numPr>
        <w:ind w:right="6"/>
      </w:pPr>
      <w:r>
        <w:t xml:space="preserve">расширение представлений о широком социуме;   </w:t>
      </w:r>
    </w:p>
    <w:p w:rsidR="00F96539" w:rsidRDefault="00A71E2C">
      <w:pPr>
        <w:numPr>
          <w:ilvl w:val="0"/>
          <w:numId w:val="32"/>
        </w:numPr>
        <w:spacing w:after="12"/>
        <w:ind w:right="6"/>
      </w:pPr>
      <w:r>
        <w:t xml:space="preserve">освоение педагогическими работниками, родителями (законными представителями) знаний о консультативной помощи по вопросам обучения и воспитания слабовидящих.  </w:t>
      </w:r>
    </w:p>
    <w:p w:rsidR="00F96539" w:rsidRDefault="00F96539">
      <w:pPr>
        <w:spacing w:after="0" w:line="259" w:lineRule="auto"/>
        <w:ind w:left="432" w:firstLine="0"/>
        <w:jc w:val="left"/>
      </w:pPr>
    </w:p>
    <w:p w:rsidR="00F96539" w:rsidRDefault="00F96539">
      <w:pPr>
        <w:spacing w:after="0" w:line="259" w:lineRule="auto"/>
        <w:ind w:left="432" w:firstLine="0"/>
        <w:jc w:val="left"/>
      </w:pPr>
    </w:p>
    <w:p w:rsidR="00F96539" w:rsidRDefault="00F96539">
      <w:pPr>
        <w:spacing w:after="0" w:line="259" w:lineRule="auto"/>
        <w:ind w:left="432" w:firstLine="0"/>
        <w:jc w:val="left"/>
      </w:pPr>
    </w:p>
    <w:p w:rsidR="00F96539" w:rsidRDefault="00F96539">
      <w:pPr>
        <w:spacing w:after="31" w:line="259" w:lineRule="auto"/>
        <w:ind w:left="572" w:firstLine="0"/>
        <w:jc w:val="center"/>
      </w:pPr>
    </w:p>
    <w:p w:rsidR="00F96539" w:rsidRDefault="00A71E2C">
      <w:pPr>
        <w:spacing w:after="0"/>
        <w:ind w:left="705" w:right="316" w:hanging="10"/>
        <w:jc w:val="center"/>
      </w:pPr>
      <w:r>
        <w:rPr>
          <w:b/>
        </w:rPr>
        <w:t xml:space="preserve">ОРГАНИЗАЦИОННЫЙ  </w:t>
      </w:r>
    </w:p>
    <w:p w:rsidR="00F96539" w:rsidRDefault="00F96539">
      <w:pPr>
        <w:spacing w:after="30" w:line="259" w:lineRule="auto"/>
        <w:ind w:left="572" w:firstLine="0"/>
        <w:jc w:val="center"/>
      </w:pPr>
    </w:p>
    <w:p w:rsidR="00F96539" w:rsidRDefault="00A71E2C">
      <w:pPr>
        <w:pStyle w:val="3"/>
        <w:ind w:left="705" w:right="845"/>
        <w:jc w:val="center"/>
      </w:pPr>
      <w:r>
        <w:t xml:space="preserve">9. УЧЕБНЫЙ ПЛАН </w:t>
      </w:r>
    </w:p>
    <w:p w:rsidR="00F96539" w:rsidRDefault="00F96539">
      <w:pPr>
        <w:spacing w:after="0" w:line="259" w:lineRule="auto"/>
        <w:ind w:left="72" w:firstLine="0"/>
        <w:jc w:val="center"/>
      </w:pPr>
    </w:p>
    <w:p w:rsidR="00771E83" w:rsidRDefault="00771E83" w:rsidP="00771E83">
      <w:pPr>
        <w:pStyle w:val="a6"/>
        <w:rPr>
          <w:sz w:val="24"/>
        </w:rPr>
      </w:pPr>
    </w:p>
    <w:p w:rsidR="00771E83" w:rsidRDefault="00771E83" w:rsidP="00771E83">
      <w:pPr>
        <w:pStyle w:val="a6"/>
        <w:rPr>
          <w:sz w:val="24"/>
        </w:rPr>
      </w:pPr>
    </w:p>
    <w:p w:rsidR="00771E83" w:rsidRDefault="00771E83" w:rsidP="00771E83">
      <w:pPr>
        <w:pStyle w:val="a6"/>
        <w:rPr>
          <w:sz w:val="24"/>
        </w:rPr>
      </w:pPr>
    </w:p>
    <w:p w:rsidR="00771E83" w:rsidRDefault="00771E83" w:rsidP="00771E83">
      <w:pPr>
        <w:pStyle w:val="a6"/>
        <w:rPr>
          <w:sz w:val="24"/>
        </w:rPr>
      </w:pPr>
    </w:p>
    <w:p w:rsidR="00771E83" w:rsidRDefault="00771E83" w:rsidP="00771E83">
      <w:pPr>
        <w:pStyle w:val="a6"/>
        <w:rPr>
          <w:sz w:val="24"/>
        </w:rPr>
      </w:pPr>
    </w:p>
    <w:p w:rsidR="00771E83" w:rsidRDefault="00771E83" w:rsidP="00771E83">
      <w:pPr>
        <w:pStyle w:val="a6"/>
        <w:rPr>
          <w:sz w:val="24"/>
        </w:rPr>
      </w:pPr>
    </w:p>
    <w:p w:rsidR="00771E83" w:rsidRDefault="00771E83" w:rsidP="00771E83">
      <w:pPr>
        <w:pStyle w:val="a6"/>
        <w:rPr>
          <w:sz w:val="24"/>
        </w:rPr>
      </w:pPr>
    </w:p>
    <w:p w:rsidR="00771E83" w:rsidRDefault="00771E83" w:rsidP="00771E83">
      <w:pPr>
        <w:pStyle w:val="a6"/>
        <w:rPr>
          <w:sz w:val="24"/>
        </w:rPr>
      </w:pPr>
    </w:p>
    <w:p w:rsidR="00771E83" w:rsidRDefault="00771E83" w:rsidP="00771E83">
      <w:pPr>
        <w:pStyle w:val="a6"/>
        <w:rPr>
          <w:sz w:val="24"/>
        </w:rPr>
      </w:pPr>
    </w:p>
    <w:p w:rsidR="00771E83" w:rsidRDefault="00771E83" w:rsidP="00771E83">
      <w:pPr>
        <w:pStyle w:val="a6"/>
        <w:rPr>
          <w:sz w:val="24"/>
        </w:rPr>
      </w:pPr>
    </w:p>
    <w:p w:rsidR="00771E83" w:rsidRDefault="00771E83" w:rsidP="00771E83">
      <w:pPr>
        <w:pStyle w:val="a6"/>
        <w:rPr>
          <w:sz w:val="24"/>
        </w:rPr>
      </w:pPr>
    </w:p>
    <w:p w:rsidR="00771E83" w:rsidRDefault="00771E83" w:rsidP="00771E83">
      <w:pPr>
        <w:pStyle w:val="a6"/>
        <w:rPr>
          <w:sz w:val="24"/>
        </w:rPr>
      </w:pPr>
    </w:p>
    <w:p w:rsidR="00771E83" w:rsidRDefault="00771E83" w:rsidP="00771E83">
      <w:pPr>
        <w:pStyle w:val="a6"/>
        <w:rPr>
          <w:sz w:val="24"/>
        </w:rPr>
      </w:pPr>
    </w:p>
    <w:p w:rsidR="00771E83" w:rsidRDefault="00771E83" w:rsidP="00771E83">
      <w:pPr>
        <w:pStyle w:val="a6"/>
        <w:rPr>
          <w:sz w:val="24"/>
        </w:rPr>
      </w:pPr>
    </w:p>
    <w:p w:rsidR="00771E83" w:rsidRDefault="00771E83" w:rsidP="00771E83">
      <w:pPr>
        <w:pStyle w:val="a6"/>
        <w:rPr>
          <w:sz w:val="24"/>
        </w:rPr>
      </w:pPr>
    </w:p>
    <w:p w:rsidR="00771E83" w:rsidRDefault="00771E83" w:rsidP="00771E83">
      <w:pPr>
        <w:pStyle w:val="a6"/>
        <w:rPr>
          <w:sz w:val="24"/>
        </w:rPr>
      </w:pPr>
    </w:p>
    <w:p w:rsidR="00771E83" w:rsidRDefault="00771E83" w:rsidP="00771E83">
      <w:pPr>
        <w:pStyle w:val="a6"/>
        <w:rPr>
          <w:sz w:val="24"/>
        </w:rPr>
      </w:pPr>
    </w:p>
    <w:p w:rsidR="00771E83" w:rsidRDefault="00771E83" w:rsidP="00771E83">
      <w:pPr>
        <w:pStyle w:val="a6"/>
        <w:rPr>
          <w:sz w:val="24"/>
        </w:rPr>
      </w:pPr>
    </w:p>
    <w:p w:rsidR="00771E83" w:rsidRDefault="00771E83" w:rsidP="00771E83">
      <w:pPr>
        <w:pStyle w:val="a6"/>
        <w:rPr>
          <w:sz w:val="24"/>
        </w:rPr>
      </w:pPr>
    </w:p>
    <w:p w:rsidR="00771E83" w:rsidRDefault="00771E83" w:rsidP="00771E83">
      <w:pPr>
        <w:pStyle w:val="a6"/>
        <w:rPr>
          <w:sz w:val="24"/>
        </w:rPr>
      </w:pPr>
    </w:p>
    <w:p w:rsidR="00771E83" w:rsidRDefault="00771E83" w:rsidP="00771E83">
      <w:pPr>
        <w:pStyle w:val="a6"/>
        <w:rPr>
          <w:sz w:val="24"/>
        </w:rPr>
      </w:pPr>
    </w:p>
    <w:p w:rsidR="00771E83" w:rsidRPr="00CA0DBC" w:rsidRDefault="00771E83" w:rsidP="00771E83">
      <w:pPr>
        <w:pStyle w:val="a6"/>
        <w:rPr>
          <w:sz w:val="24"/>
        </w:rPr>
      </w:pPr>
      <w:r w:rsidRPr="00CA0DBC">
        <w:rPr>
          <w:sz w:val="24"/>
        </w:rPr>
        <w:t>недельный учебный план основного общего образования для  5-9классов</w:t>
      </w:r>
    </w:p>
    <w:tbl>
      <w:tblPr>
        <w:tblW w:w="10565" w:type="dxa"/>
        <w:jc w:val="center"/>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56"/>
        <w:gridCol w:w="1976"/>
        <w:gridCol w:w="2802"/>
        <w:gridCol w:w="7"/>
        <w:gridCol w:w="312"/>
        <w:gridCol w:w="388"/>
        <w:gridCol w:w="321"/>
        <w:gridCol w:w="384"/>
        <w:gridCol w:w="325"/>
        <w:gridCol w:w="516"/>
        <w:gridCol w:w="334"/>
        <w:gridCol w:w="641"/>
        <w:gridCol w:w="7"/>
        <w:gridCol w:w="345"/>
        <w:gridCol w:w="844"/>
        <w:gridCol w:w="290"/>
        <w:gridCol w:w="436"/>
        <w:gridCol w:w="281"/>
      </w:tblGrid>
      <w:tr w:rsidR="00771E83" w:rsidRPr="00CA0DBC" w:rsidTr="00D876A8">
        <w:trPr>
          <w:gridAfter w:val="1"/>
          <w:wAfter w:w="281" w:type="dxa"/>
          <w:trHeight w:val="334"/>
          <w:jc w:val="center"/>
        </w:trPr>
        <w:tc>
          <w:tcPr>
            <w:tcW w:w="2332" w:type="dxa"/>
            <w:gridSpan w:val="2"/>
            <w:noWrap/>
            <w:tcMar>
              <w:top w:w="0" w:type="dxa"/>
              <w:left w:w="108" w:type="dxa"/>
              <w:bottom w:w="0" w:type="dxa"/>
              <w:right w:w="108" w:type="dxa"/>
            </w:tcMar>
            <w:vAlign w:val="bottom"/>
            <w:hideMark/>
          </w:tcPr>
          <w:p w:rsidR="00771E83" w:rsidRPr="00CA0DBC" w:rsidRDefault="00771E83" w:rsidP="00D876A8">
            <w:pPr>
              <w:spacing w:after="0" w:line="240" w:lineRule="auto"/>
              <w:jc w:val="center"/>
              <w:rPr>
                <w:szCs w:val="24"/>
              </w:rPr>
            </w:pPr>
            <w:r w:rsidRPr="00CA0DBC">
              <w:rPr>
                <w:b/>
                <w:bCs/>
                <w:szCs w:val="24"/>
              </w:rPr>
              <w:t>Предметные</w:t>
            </w:r>
          </w:p>
          <w:p w:rsidR="00771E83" w:rsidRPr="00CA0DBC" w:rsidRDefault="00771E83" w:rsidP="00D876A8">
            <w:pPr>
              <w:spacing w:after="0" w:line="240" w:lineRule="auto"/>
              <w:jc w:val="center"/>
              <w:rPr>
                <w:szCs w:val="24"/>
              </w:rPr>
            </w:pPr>
            <w:r w:rsidRPr="00CA0DBC">
              <w:rPr>
                <w:b/>
                <w:bCs/>
                <w:szCs w:val="24"/>
              </w:rPr>
              <w:t>области</w:t>
            </w:r>
          </w:p>
        </w:tc>
        <w:tc>
          <w:tcPr>
            <w:tcW w:w="2802" w:type="dxa"/>
            <w:noWrap/>
            <w:tcMar>
              <w:top w:w="0" w:type="dxa"/>
              <w:left w:w="108" w:type="dxa"/>
              <w:bottom w:w="0" w:type="dxa"/>
              <w:right w:w="108" w:type="dxa"/>
            </w:tcMar>
            <w:vAlign w:val="bottom"/>
            <w:hideMark/>
          </w:tcPr>
          <w:p w:rsidR="00771E83" w:rsidRPr="00CA0DBC" w:rsidRDefault="00771E83" w:rsidP="00D876A8">
            <w:pPr>
              <w:spacing w:after="0" w:line="240" w:lineRule="auto"/>
              <w:rPr>
                <w:szCs w:val="24"/>
              </w:rPr>
            </w:pPr>
            <w:r w:rsidRPr="00CA0DBC">
              <w:rPr>
                <w:b/>
                <w:bCs/>
                <w:szCs w:val="24"/>
              </w:rPr>
              <w:t>Учебные предметы</w:t>
            </w:r>
          </w:p>
        </w:tc>
        <w:tc>
          <w:tcPr>
            <w:tcW w:w="5150" w:type="dxa"/>
            <w:gridSpan w:val="14"/>
            <w:noWrap/>
            <w:tcMar>
              <w:top w:w="0" w:type="dxa"/>
              <w:left w:w="108" w:type="dxa"/>
              <w:bottom w:w="0" w:type="dxa"/>
              <w:right w:w="108" w:type="dxa"/>
            </w:tcMar>
            <w:vAlign w:val="bottom"/>
            <w:hideMark/>
          </w:tcPr>
          <w:p w:rsidR="00771E83" w:rsidRPr="00CA0DBC" w:rsidRDefault="00771E83" w:rsidP="00D876A8">
            <w:pPr>
              <w:spacing w:after="0" w:line="240" w:lineRule="auto"/>
              <w:jc w:val="center"/>
              <w:rPr>
                <w:szCs w:val="24"/>
              </w:rPr>
            </w:pPr>
            <w:r w:rsidRPr="00CA0DBC">
              <w:rPr>
                <w:b/>
                <w:bCs/>
                <w:szCs w:val="24"/>
              </w:rPr>
              <w:t>Количество часов в неделю</w:t>
            </w:r>
          </w:p>
        </w:tc>
      </w:tr>
      <w:tr w:rsidR="00771E83" w:rsidRPr="00CA0DBC" w:rsidTr="00D876A8">
        <w:trPr>
          <w:gridAfter w:val="1"/>
          <w:wAfter w:w="281" w:type="dxa"/>
          <w:trHeight w:val="241"/>
          <w:jc w:val="center"/>
        </w:trPr>
        <w:tc>
          <w:tcPr>
            <w:tcW w:w="2332" w:type="dxa"/>
            <w:gridSpan w:val="2"/>
            <w:noWrap/>
            <w:tcMar>
              <w:top w:w="0" w:type="dxa"/>
              <w:left w:w="108" w:type="dxa"/>
              <w:bottom w:w="0" w:type="dxa"/>
              <w:right w:w="108" w:type="dxa"/>
            </w:tcMar>
            <w:vAlign w:val="bottom"/>
            <w:hideMark/>
          </w:tcPr>
          <w:p w:rsidR="00771E83" w:rsidRPr="00CA0DBC" w:rsidRDefault="00771E83" w:rsidP="00D876A8">
            <w:pPr>
              <w:spacing w:after="0"/>
              <w:rPr>
                <w:szCs w:val="24"/>
              </w:rPr>
            </w:pPr>
          </w:p>
        </w:tc>
        <w:tc>
          <w:tcPr>
            <w:tcW w:w="2802" w:type="dxa"/>
            <w:noWrap/>
            <w:tcMar>
              <w:top w:w="0" w:type="dxa"/>
              <w:left w:w="108" w:type="dxa"/>
              <w:bottom w:w="0" w:type="dxa"/>
              <w:right w:w="108" w:type="dxa"/>
            </w:tcMar>
            <w:vAlign w:val="bottom"/>
            <w:hideMark/>
          </w:tcPr>
          <w:p w:rsidR="00771E83" w:rsidRPr="00CA0DBC" w:rsidRDefault="00771E83" w:rsidP="00D876A8">
            <w:pPr>
              <w:spacing w:after="0"/>
              <w:rPr>
                <w:szCs w:val="24"/>
              </w:rPr>
            </w:pPr>
            <w:r w:rsidRPr="00CA0DBC">
              <w:rPr>
                <w:b/>
                <w:bCs/>
                <w:szCs w:val="24"/>
              </w:rPr>
              <w:t>классы</w:t>
            </w:r>
          </w:p>
        </w:tc>
        <w:tc>
          <w:tcPr>
            <w:tcW w:w="707" w:type="dxa"/>
            <w:gridSpan w:val="3"/>
            <w:noWrap/>
            <w:tcMar>
              <w:top w:w="0" w:type="dxa"/>
              <w:left w:w="108" w:type="dxa"/>
              <w:bottom w:w="0" w:type="dxa"/>
              <w:right w:w="108" w:type="dxa"/>
            </w:tcMar>
            <w:vAlign w:val="center"/>
            <w:hideMark/>
          </w:tcPr>
          <w:p w:rsidR="00771E83" w:rsidRPr="00CA0DBC" w:rsidRDefault="00771E83" w:rsidP="00D876A8">
            <w:pPr>
              <w:spacing w:after="0"/>
              <w:jc w:val="center"/>
              <w:rPr>
                <w:b/>
                <w:bCs/>
                <w:szCs w:val="24"/>
              </w:rPr>
            </w:pPr>
          </w:p>
          <w:p w:rsidR="00771E83" w:rsidRPr="00CA0DBC" w:rsidRDefault="00771E83" w:rsidP="00D876A8">
            <w:pPr>
              <w:spacing w:after="0"/>
              <w:jc w:val="center"/>
              <w:rPr>
                <w:szCs w:val="24"/>
              </w:rPr>
            </w:pPr>
            <w:r w:rsidRPr="00CA0DBC">
              <w:rPr>
                <w:b/>
                <w:bCs/>
                <w:szCs w:val="24"/>
              </w:rPr>
              <w:t>V</w:t>
            </w:r>
          </w:p>
        </w:tc>
        <w:tc>
          <w:tcPr>
            <w:tcW w:w="705" w:type="dxa"/>
            <w:gridSpan w:val="2"/>
            <w:noWrap/>
            <w:tcMar>
              <w:top w:w="0" w:type="dxa"/>
              <w:left w:w="108" w:type="dxa"/>
              <w:bottom w:w="0" w:type="dxa"/>
              <w:right w:w="108" w:type="dxa"/>
            </w:tcMar>
            <w:vAlign w:val="bottom"/>
            <w:hideMark/>
          </w:tcPr>
          <w:p w:rsidR="00771E83" w:rsidRPr="00CA0DBC" w:rsidRDefault="00771E83" w:rsidP="00D876A8">
            <w:pPr>
              <w:spacing w:after="0"/>
              <w:jc w:val="center"/>
              <w:rPr>
                <w:b/>
                <w:szCs w:val="24"/>
                <w:lang w:val="en-US"/>
              </w:rPr>
            </w:pPr>
            <w:r w:rsidRPr="00CA0DBC">
              <w:rPr>
                <w:b/>
                <w:szCs w:val="24"/>
                <w:lang w:val="en-US"/>
              </w:rPr>
              <w:t>VI</w:t>
            </w:r>
          </w:p>
        </w:tc>
        <w:tc>
          <w:tcPr>
            <w:tcW w:w="841" w:type="dxa"/>
            <w:gridSpan w:val="2"/>
            <w:noWrap/>
            <w:tcMar>
              <w:top w:w="0" w:type="dxa"/>
              <w:left w:w="108" w:type="dxa"/>
              <w:bottom w:w="0" w:type="dxa"/>
              <w:right w:w="108" w:type="dxa"/>
            </w:tcMar>
            <w:vAlign w:val="bottom"/>
            <w:hideMark/>
          </w:tcPr>
          <w:p w:rsidR="00771E83" w:rsidRPr="00CA0DBC" w:rsidRDefault="00771E83" w:rsidP="00D876A8">
            <w:pPr>
              <w:spacing w:after="0"/>
              <w:jc w:val="center"/>
              <w:rPr>
                <w:szCs w:val="24"/>
              </w:rPr>
            </w:pPr>
            <w:r w:rsidRPr="00CA0DBC">
              <w:rPr>
                <w:b/>
                <w:szCs w:val="24"/>
                <w:lang w:val="en-US"/>
              </w:rPr>
              <w:t>VII</w:t>
            </w:r>
          </w:p>
        </w:tc>
        <w:tc>
          <w:tcPr>
            <w:tcW w:w="982" w:type="dxa"/>
            <w:gridSpan w:val="3"/>
            <w:noWrap/>
            <w:tcMar>
              <w:top w:w="0" w:type="dxa"/>
              <w:left w:w="108" w:type="dxa"/>
              <w:bottom w:w="0" w:type="dxa"/>
              <w:right w:w="108" w:type="dxa"/>
            </w:tcMar>
            <w:vAlign w:val="bottom"/>
            <w:hideMark/>
          </w:tcPr>
          <w:p w:rsidR="00771E83" w:rsidRPr="00CA0DBC" w:rsidRDefault="00771E83" w:rsidP="00D876A8">
            <w:pPr>
              <w:spacing w:after="0"/>
              <w:jc w:val="center"/>
              <w:rPr>
                <w:b/>
                <w:szCs w:val="24"/>
              </w:rPr>
            </w:pPr>
            <w:r w:rsidRPr="00CA0DBC">
              <w:rPr>
                <w:b/>
                <w:szCs w:val="24"/>
                <w:lang w:val="en-US"/>
              </w:rPr>
              <w:t>VIII</w:t>
            </w:r>
          </w:p>
        </w:tc>
        <w:tc>
          <w:tcPr>
            <w:tcW w:w="1189" w:type="dxa"/>
            <w:gridSpan w:val="2"/>
            <w:noWrap/>
            <w:tcMar>
              <w:top w:w="0" w:type="dxa"/>
              <w:left w:w="108" w:type="dxa"/>
              <w:bottom w:w="0" w:type="dxa"/>
              <w:right w:w="108" w:type="dxa"/>
            </w:tcMar>
            <w:vAlign w:val="bottom"/>
            <w:hideMark/>
          </w:tcPr>
          <w:p w:rsidR="00771E83" w:rsidRPr="00CA0DBC" w:rsidRDefault="00771E83" w:rsidP="00D876A8">
            <w:pPr>
              <w:spacing w:after="0"/>
              <w:rPr>
                <w:szCs w:val="24"/>
              </w:rPr>
            </w:pPr>
            <w:r w:rsidRPr="00CA0DBC">
              <w:rPr>
                <w:szCs w:val="24"/>
                <w:lang w:val="en-US"/>
              </w:rPr>
              <w:t>IX</w:t>
            </w:r>
          </w:p>
          <w:p w:rsidR="00771E83" w:rsidRPr="00CA0DBC" w:rsidRDefault="00771E83" w:rsidP="00D876A8">
            <w:pPr>
              <w:spacing w:after="0"/>
              <w:rPr>
                <w:szCs w:val="24"/>
              </w:rPr>
            </w:pPr>
          </w:p>
        </w:tc>
        <w:tc>
          <w:tcPr>
            <w:tcW w:w="726" w:type="dxa"/>
            <w:gridSpan w:val="2"/>
            <w:vAlign w:val="bottom"/>
          </w:tcPr>
          <w:p w:rsidR="00771E83" w:rsidRPr="00CA0DBC" w:rsidRDefault="00771E83" w:rsidP="00D876A8">
            <w:pPr>
              <w:spacing w:after="0"/>
              <w:rPr>
                <w:szCs w:val="24"/>
              </w:rPr>
            </w:pPr>
            <w:r w:rsidRPr="00CA0DBC">
              <w:rPr>
                <w:szCs w:val="24"/>
              </w:rPr>
              <w:t>всего</w:t>
            </w:r>
          </w:p>
        </w:tc>
      </w:tr>
      <w:tr w:rsidR="00771E83" w:rsidRPr="00CA0DBC" w:rsidTr="00D876A8">
        <w:trPr>
          <w:gridAfter w:val="1"/>
          <w:wAfter w:w="281" w:type="dxa"/>
          <w:trHeight w:val="295"/>
          <w:jc w:val="center"/>
        </w:trPr>
        <w:tc>
          <w:tcPr>
            <w:tcW w:w="5141" w:type="dxa"/>
            <w:gridSpan w:val="4"/>
            <w:noWrap/>
            <w:tcMar>
              <w:top w:w="0" w:type="dxa"/>
              <w:left w:w="108" w:type="dxa"/>
              <w:bottom w:w="0" w:type="dxa"/>
              <w:right w:w="108" w:type="dxa"/>
            </w:tcMar>
            <w:vAlign w:val="bottom"/>
            <w:hideMark/>
          </w:tcPr>
          <w:p w:rsidR="00771E83" w:rsidRPr="00CA0DBC" w:rsidRDefault="00771E83" w:rsidP="00D876A8">
            <w:pPr>
              <w:spacing w:after="0"/>
              <w:rPr>
                <w:szCs w:val="24"/>
              </w:rPr>
            </w:pPr>
            <w:r w:rsidRPr="00CA0DBC">
              <w:rPr>
                <w:b/>
                <w:bCs/>
                <w:i/>
                <w:iCs/>
                <w:szCs w:val="24"/>
              </w:rPr>
              <w:t>Обязательная часть</w:t>
            </w:r>
          </w:p>
        </w:tc>
        <w:tc>
          <w:tcPr>
            <w:tcW w:w="700" w:type="dxa"/>
            <w:gridSpan w:val="2"/>
            <w:vAlign w:val="bottom"/>
          </w:tcPr>
          <w:p w:rsidR="00771E83" w:rsidRPr="00CA0DBC" w:rsidRDefault="00771E83" w:rsidP="00D876A8">
            <w:pPr>
              <w:spacing w:after="0"/>
              <w:rPr>
                <w:szCs w:val="24"/>
              </w:rPr>
            </w:pPr>
            <w:r w:rsidRPr="00CA0DBC">
              <w:rPr>
                <w:szCs w:val="24"/>
              </w:rPr>
              <w:t xml:space="preserve">      26</w:t>
            </w:r>
          </w:p>
        </w:tc>
        <w:tc>
          <w:tcPr>
            <w:tcW w:w="705" w:type="dxa"/>
            <w:gridSpan w:val="2"/>
            <w:vAlign w:val="bottom"/>
          </w:tcPr>
          <w:p w:rsidR="00771E83" w:rsidRPr="00CA0DBC" w:rsidRDefault="00771E83" w:rsidP="00D876A8">
            <w:pPr>
              <w:spacing w:after="0"/>
              <w:rPr>
                <w:szCs w:val="24"/>
              </w:rPr>
            </w:pPr>
            <w:r w:rsidRPr="00CA0DBC">
              <w:rPr>
                <w:szCs w:val="24"/>
              </w:rPr>
              <w:t xml:space="preserve">      28</w:t>
            </w:r>
          </w:p>
        </w:tc>
        <w:tc>
          <w:tcPr>
            <w:tcW w:w="841" w:type="dxa"/>
            <w:gridSpan w:val="2"/>
            <w:vAlign w:val="bottom"/>
          </w:tcPr>
          <w:p w:rsidR="00771E83" w:rsidRPr="00CA0DBC" w:rsidRDefault="00771E83" w:rsidP="00D876A8">
            <w:pPr>
              <w:spacing w:after="0"/>
              <w:rPr>
                <w:szCs w:val="24"/>
              </w:rPr>
            </w:pPr>
            <w:r w:rsidRPr="00CA0DBC">
              <w:rPr>
                <w:szCs w:val="24"/>
              </w:rPr>
              <w:t xml:space="preserve">        29</w:t>
            </w:r>
          </w:p>
        </w:tc>
        <w:tc>
          <w:tcPr>
            <w:tcW w:w="975" w:type="dxa"/>
            <w:gridSpan w:val="2"/>
            <w:vAlign w:val="bottom"/>
          </w:tcPr>
          <w:p w:rsidR="00771E83" w:rsidRPr="00CA0DBC" w:rsidRDefault="00771E83" w:rsidP="00D876A8">
            <w:pPr>
              <w:spacing w:after="0"/>
              <w:rPr>
                <w:szCs w:val="24"/>
              </w:rPr>
            </w:pPr>
            <w:r w:rsidRPr="00CA0DBC">
              <w:rPr>
                <w:szCs w:val="24"/>
              </w:rPr>
              <w:t xml:space="preserve">          30</w:t>
            </w:r>
          </w:p>
        </w:tc>
        <w:tc>
          <w:tcPr>
            <w:tcW w:w="1196" w:type="dxa"/>
            <w:gridSpan w:val="3"/>
            <w:vAlign w:val="bottom"/>
          </w:tcPr>
          <w:p w:rsidR="00771E83" w:rsidRPr="00CA0DBC" w:rsidRDefault="00771E83" w:rsidP="00D876A8">
            <w:pPr>
              <w:spacing w:after="0"/>
              <w:rPr>
                <w:szCs w:val="24"/>
              </w:rPr>
            </w:pPr>
            <w:r w:rsidRPr="00CA0DBC">
              <w:rPr>
                <w:szCs w:val="24"/>
              </w:rPr>
              <w:t xml:space="preserve">             30</w:t>
            </w:r>
          </w:p>
        </w:tc>
        <w:tc>
          <w:tcPr>
            <w:tcW w:w="726" w:type="dxa"/>
            <w:gridSpan w:val="2"/>
            <w:vAlign w:val="bottom"/>
          </w:tcPr>
          <w:p w:rsidR="00771E83" w:rsidRPr="00CA0DBC" w:rsidRDefault="00771E83" w:rsidP="00D876A8">
            <w:pPr>
              <w:spacing w:after="0"/>
              <w:rPr>
                <w:szCs w:val="24"/>
              </w:rPr>
            </w:pPr>
            <w:r w:rsidRPr="00CA0DBC">
              <w:rPr>
                <w:szCs w:val="24"/>
              </w:rPr>
              <w:t xml:space="preserve">     143</w:t>
            </w:r>
          </w:p>
        </w:tc>
      </w:tr>
      <w:tr w:rsidR="00771E83" w:rsidRPr="00CA0DBC" w:rsidTr="00D876A8">
        <w:trPr>
          <w:gridAfter w:val="1"/>
          <w:wAfter w:w="281" w:type="dxa"/>
          <w:trHeight w:val="280"/>
          <w:jc w:val="center"/>
        </w:trPr>
        <w:tc>
          <w:tcPr>
            <w:tcW w:w="2332" w:type="dxa"/>
            <w:gridSpan w:val="2"/>
            <w:vMerge w:val="restart"/>
            <w:noWrap/>
            <w:tcMar>
              <w:top w:w="0" w:type="dxa"/>
              <w:left w:w="108" w:type="dxa"/>
              <w:bottom w:w="0" w:type="dxa"/>
              <w:right w:w="108" w:type="dxa"/>
            </w:tcMar>
            <w:vAlign w:val="center"/>
            <w:hideMark/>
          </w:tcPr>
          <w:p w:rsidR="00771E83" w:rsidRPr="00CA0DBC" w:rsidRDefault="00771E83" w:rsidP="00D876A8">
            <w:pPr>
              <w:spacing w:after="0"/>
              <w:jc w:val="center"/>
              <w:rPr>
                <w:b/>
                <w:szCs w:val="24"/>
              </w:rPr>
            </w:pPr>
            <w:r w:rsidRPr="00CA0DBC">
              <w:rPr>
                <w:b/>
                <w:szCs w:val="24"/>
              </w:rPr>
              <w:t>Русский  язык  и  литература</w:t>
            </w:r>
          </w:p>
        </w:tc>
        <w:tc>
          <w:tcPr>
            <w:tcW w:w="2802" w:type="dxa"/>
            <w:noWrap/>
            <w:tcMar>
              <w:top w:w="0" w:type="dxa"/>
              <w:left w:w="108" w:type="dxa"/>
              <w:bottom w:w="0" w:type="dxa"/>
              <w:right w:w="108" w:type="dxa"/>
            </w:tcMar>
            <w:vAlign w:val="bottom"/>
            <w:hideMark/>
          </w:tcPr>
          <w:p w:rsidR="00771E83" w:rsidRPr="00CA0DBC" w:rsidRDefault="00771E83" w:rsidP="00D876A8">
            <w:pPr>
              <w:spacing w:after="0"/>
              <w:rPr>
                <w:szCs w:val="24"/>
              </w:rPr>
            </w:pPr>
            <w:r w:rsidRPr="00CA0DBC">
              <w:rPr>
                <w:bCs/>
                <w:szCs w:val="24"/>
              </w:rPr>
              <w:t>Русский язык</w:t>
            </w:r>
          </w:p>
        </w:tc>
        <w:tc>
          <w:tcPr>
            <w:tcW w:w="707" w:type="dxa"/>
            <w:gridSpan w:val="3"/>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bCs/>
                <w:szCs w:val="24"/>
              </w:rPr>
              <w:t>5</w:t>
            </w:r>
          </w:p>
        </w:tc>
        <w:tc>
          <w:tcPr>
            <w:tcW w:w="705"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6</w:t>
            </w:r>
          </w:p>
        </w:tc>
        <w:tc>
          <w:tcPr>
            <w:tcW w:w="841"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4</w:t>
            </w:r>
          </w:p>
        </w:tc>
        <w:tc>
          <w:tcPr>
            <w:tcW w:w="982" w:type="dxa"/>
            <w:gridSpan w:val="3"/>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3</w:t>
            </w:r>
          </w:p>
        </w:tc>
        <w:tc>
          <w:tcPr>
            <w:tcW w:w="1189"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3</w:t>
            </w:r>
          </w:p>
        </w:tc>
        <w:tc>
          <w:tcPr>
            <w:tcW w:w="726" w:type="dxa"/>
            <w:gridSpan w:val="2"/>
            <w:vAlign w:val="center"/>
          </w:tcPr>
          <w:p w:rsidR="00771E83" w:rsidRPr="00CA0DBC" w:rsidRDefault="00771E83" w:rsidP="00D876A8">
            <w:pPr>
              <w:spacing w:after="0"/>
              <w:jc w:val="center"/>
              <w:rPr>
                <w:szCs w:val="24"/>
              </w:rPr>
            </w:pPr>
            <w:r w:rsidRPr="00CA0DBC">
              <w:rPr>
                <w:szCs w:val="24"/>
              </w:rPr>
              <w:t>21</w:t>
            </w:r>
          </w:p>
        </w:tc>
      </w:tr>
      <w:tr w:rsidR="00771E83" w:rsidRPr="00CA0DBC" w:rsidTr="00D876A8">
        <w:trPr>
          <w:gridAfter w:val="1"/>
          <w:wAfter w:w="281" w:type="dxa"/>
          <w:trHeight w:val="280"/>
          <w:jc w:val="center"/>
        </w:trPr>
        <w:tc>
          <w:tcPr>
            <w:tcW w:w="2332" w:type="dxa"/>
            <w:gridSpan w:val="2"/>
            <w:vMerge/>
            <w:noWrap/>
            <w:tcMar>
              <w:top w:w="0" w:type="dxa"/>
              <w:left w:w="108" w:type="dxa"/>
              <w:bottom w:w="0" w:type="dxa"/>
              <w:right w:w="108" w:type="dxa"/>
            </w:tcMar>
            <w:vAlign w:val="bottom"/>
            <w:hideMark/>
          </w:tcPr>
          <w:p w:rsidR="00771E83" w:rsidRPr="00CA0DBC" w:rsidRDefault="00771E83" w:rsidP="00D876A8">
            <w:pPr>
              <w:spacing w:after="0"/>
              <w:rPr>
                <w:b/>
                <w:szCs w:val="24"/>
              </w:rPr>
            </w:pPr>
          </w:p>
        </w:tc>
        <w:tc>
          <w:tcPr>
            <w:tcW w:w="2802" w:type="dxa"/>
            <w:noWrap/>
            <w:tcMar>
              <w:top w:w="0" w:type="dxa"/>
              <w:left w:w="108" w:type="dxa"/>
              <w:bottom w:w="0" w:type="dxa"/>
              <w:right w:w="108" w:type="dxa"/>
            </w:tcMar>
            <w:vAlign w:val="bottom"/>
            <w:hideMark/>
          </w:tcPr>
          <w:p w:rsidR="00771E83" w:rsidRPr="00CA0DBC" w:rsidRDefault="00771E83" w:rsidP="00D876A8">
            <w:pPr>
              <w:spacing w:after="0"/>
              <w:rPr>
                <w:szCs w:val="24"/>
              </w:rPr>
            </w:pPr>
            <w:r w:rsidRPr="00CA0DBC">
              <w:rPr>
                <w:bCs/>
                <w:szCs w:val="24"/>
              </w:rPr>
              <w:t>Литература</w:t>
            </w:r>
          </w:p>
        </w:tc>
        <w:tc>
          <w:tcPr>
            <w:tcW w:w="707" w:type="dxa"/>
            <w:gridSpan w:val="3"/>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bCs/>
                <w:szCs w:val="24"/>
              </w:rPr>
              <w:t>3</w:t>
            </w:r>
          </w:p>
        </w:tc>
        <w:tc>
          <w:tcPr>
            <w:tcW w:w="705"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3</w:t>
            </w:r>
          </w:p>
        </w:tc>
        <w:tc>
          <w:tcPr>
            <w:tcW w:w="841"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2</w:t>
            </w:r>
          </w:p>
        </w:tc>
        <w:tc>
          <w:tcPr>
            <w:tcW w:w="982" w:type="dxa"/>
            <w:gridSpan w:val="3"/>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2</w:t>
            </w:r>
          </w:p>
        </w:tc>
        <w:tc>
          <w:tcPr>
            <w:tcW w:w="1189"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3</w:t>
            </w:r>
          </w:p>
        </w:tc>
        <w:tc>
          <w:tcPr>
            <w:tcW w:w="726" w:type="dxa"/>
            <w:gridSpan w:val="2"/>
            <w:vAlign w:val="center"/>
          </w:tcPr>
          <w:p w:rsidR="00771E83" w:rsidRPr="00CA0DBC" w:rsidRDefault="00771E83" w:rsidP="00D876A8">
            <w:pPr>
              <w:spacing w:after="0"/>
              <w:jc w:val="center"/>
              <w:rPr>
                <w:szCs w:val="24"/>
              </w:rPr>
            </w:pPr>
            <w:r w:rsidRPr="00CA0DBC">
              <w:rPr>
                <w:szCs w:val="24"/>
              </w:rPr>
              <w:t>13</w:t>
            </w:r>
          </w:p>
        </w:tc>
      </w:tr>
      <w:tr w:rsidR="00771E83" w:rsidRPr="00CA0DBC" w:rsidTr="00D876A8">
        <w:trPr>
          <w:gridAfter w:val="1"/>
          <w:wAfter w:w="281" w:type="dxa"/>
          <w:trHeight w:val="280"/>
          <w:jc w:val="center"/>
        </w:trPr>
        <w:tc>
          <w:tcPr>
            <w:tcW w:w="2332" w:type="dxa"/>
            <w:gridSpan w:val="2"/>
            <w:noWrap/>
            <w:tcMar>
              <w:top w:w="0" w:type="dxa"/>
              <w:left w:w="108" w:type="dxa"/>
              <w:bottom w:w="0" w:type="dxa"/>
              <w:right w:w="108" w:type="dxa"/>
            </w:tcMar>
            <w:vAlign w:val="bottom"/>
            <w:hideMark/>
          </w:tcPr>
          <w:p w:rsidR="00771E83" w:rsidRPr="00CA0DBC" w:rsidRDefault="00771E83" w:rsidP="00D876A8">
            <w:pPr>
              <w:spacing w:after="0"/>
              <w:rPr>
                <w:b/>
                <w:szCs w:val="24"/>
              </w:rPr>
            </w:pPr>
            <w:r w:rsidRPr="00CA0DBC">
              <w:rPr>
                <w:b/>
                <w:szCs w:val="24"/>
              </w:rPr>
              <w:t>Иностранный язык</w:t>
            </w:r>
          </w:p>
        </w:tc>
        <w:tc>
          <w:tcPr>
            <w:tcW w:w="2802" w:type="dxa"/>
            <w:noWrap/>
            <w:tcMar>
              <w:top w:w="0" w:type="dxa"/>
              <w:left w:w="108" w:type="dxa"/>
              <w:bottom w:w="0" w:type="dxa"/>
              <w:right w:w="108" w:type="dxa"/>
            </w:tcMar>
            <w:vAlign w:val="bottom"/>
            <w:hideMark/>
          </w:tcPr>
          <w:p w:rsidR="00771E83" w:rsidRPr="00CA0DBC" w:rsidRDefault="00771E83" w:rsidP="00D876A8">
            <w:pPr>
              <w:spacing w:after="0"/>
              <w:rPr>
                <w:szCs w:val="24"/>
              </w:rPr>
            </w:pPr>
            <w:r w:rsidRPr="00CA0DBC">
              <w:rPr>
                <w:bCs/>
                <w:szCs w:val="24"/>
              </w:rPr>
              <w:t>Иностранный язык</w:t>
            </w:r>
          </w:p>
        </w:tc>
        <w:tc>
          <w:tcPr>
            <w:tcW w:w="707" w:type="dxa"/>
            <w:gridSpan w:val="3"/>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bCs/>
                <w:szCs w:val="24"/>
              </w:rPr>
              <w:t>3</w:t>
            </w:r>
          </w:p>
        </w:tc>
        <w:tc>
          <w:tcPr>
            <w:tcW w:w="705"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3</w:t>
            </w:r>
          </w:p>
        </w:tc>
        <w:tc>
          <w:tcPr>
            <w:tcW w:w="841"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3</w:t>
            </w:r>
          </w:p>
        </w:tc>
        <w:tc>
          <w:tcPr>
            <w:tcW w:w="982" w:type="dxa"/>
            <w:gridSpan w:val="3"/>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3</w:t>
            </w:r>
          </w:p>
        </w:tc>
        <w:tc>
          <w:tcPr>
            <w:tcW w:w="1189"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3</w:t>
            </w:r>
          </w:p>
        </w:tc>
        <w:tc>
          <w:tcPr>
            <w:tcW w:w="726" w:type="dxa"/>
            <w:gridSpan w:val="2"/>
            <w:vAlign w:val="center"/>
          </w:tcPr>
          <w:p w:rsidR="00771E83" w:rsidRPr="00CA0DBC" w:rsidRDefault="00771E83" w:rsidP="00D876A8">
            <w:pPr>
              <w:spacing w:after="0"/>
              <w:jc w:val="center"/>
              <w:rPr>
                <w:szCs w:val="24"/>
              </w:rPr>
            </w:pPr>
            <w:r w:rsidRPr="00CA0DBC">
              <w:rPr>
                <w:szCs w:val="24"/>
              </w:rPr>
              <w:t>15</w:t>
            </w:r>
          </w:p>
        </w:tc>
      </w:tr>
      <w:tr w:rsidR="00771E83" w:rsidRPr="00CA0DBC" w:rsidTr="00D876A8">
        <w:trPr>
          <w:gridAfter w:val="1"/>
          <w:wAfter w:w="281" w:type="dxa"/>
          <w:trHeight w:val="280"/>
          <w:jc w:val="center"/>
        </w:trPr>
        <w:tc>
          <w:tcPr>
            <w:tcW w:w="2332" w:type="dxa"/>
            <w:gridSpan w:val="2"/>
            <w:vMerge w:val="restart"/>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b/>
                <w:bCs/>
                <w:szCs w:val="24"/>
              </w:rPr>
              <w:t>Математика и</w:t>
            </w:r>
          </w:p>
          <w:p w:rsidR="00771E83" w:rsidRPr="00CA0DBC" w:rsidRDefault="00771E83" w:rsidP="00D876A8">
            <w:pPr>
              <w:spacing w:after="0"/>
              <w:jc w:val="center"/>
              <w:rPr>
                <w:szCs w:val="24"/>
              </w:rPr>
            </w:pPr>
            <w:r w:rsidRPr="00CA0DBC">
              <w:rPr>
                <w:b/>
                <w:bCs/>
                <w:szCs w:val="24"/>
              </w:rPr>
              <w:t>информатика</w:t>
            </w:r>
          </w:p>
        </w:tc>
        <w:tc>
          <w:tcPr>
            <w:tcW w:w="2802" w:type="dxa"/>
            <w:noWrap/>
            <w:tcMar>
              <w:top w:w="0" w:type="dxa"/>
              <w:left w:w="108" w:type="dxa"/>
              <w:bottom w:w="0" w:type="dxa"/>
              <w:right w:w="108" w:type="dxa"/>
            </w:tcMar>
            <w:vAlign w:val="bottom"/>
            <w:hideMark/>
          </w:tcPr>
          <w:p w:rsidR="00771E83" w:rsidRPr="00CA0DBC" w:rsidRDefault="00771E83" w:rsidP="00D876A8">
            <w:pPr>
              <w:spacing w:after="0"/>
              <w:rPr>
                <w:szCs w:val="24"/>
              </w:rPr>
            </w:pPr>
            <w:r w:rsidRPr="00CA0DBC">
              <w:rPr>
                <w:bCs/>
                <w:szCs w:val="24"/>
              </w:rPr>
              <w:t>Математика</w:t>
            </w:r>
          </w:p>
        </w:tc>
        <w:tc>
          <w:tcPr>
            <w:tcW w:w="707" w:type="dxa"/>
            <w:gridSpan w:val="3"/>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bCs/>
                <w:szCs w:val="24"/>
              </w:rPr>
              <w:t>5</w:t>
            </w:r>
          </w:p>
        </w:tc>
        <w:tc>
          <w:tcPr>
            <w:tcW w:w="705"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5</w:t>
            </w:r>
          </w:p>
        </w:tc>
        <w:tc>
          <w:tcPr>
            <w:tcW w:w="841"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szCs w:val="24"/>
              </w:rPr>
            </w:pPr>
          </w:p>
        </w:tc>
        <w:tc>
          <w:tcPr>
            <w:tcW w:w="982" w:type="dxa"/>
            <w:gridSpan w:val="3"/>
            <w:noWrap/>
            <w:tcMar>
              <w:top w:w="0" w:type="dxa"/>
              <w:left w:w="108" w:type="dxa"/>
              <w:bottom w:w="0" w:type="dxa"/>
              <w:right w:w="108" w:type="dxa"/>
            </w:tcMar>
            <w:vAlign w:val="center"/>
            <w:hideMark/>
          </w:tcPr>
          <w:p w:rsidR="00771E83" w:rsidRPr="00CA0DBC" w:rsidRDefault="00771E83" w:rsidP="00D876A8">
            <w:pPr>
              <w:spacing w:after="0"/>
              <w:jc w:val="center"/>
              <w:rPr>
                <w:szCs w:val="24"/>
              </w:rPr>
            </w:pPr>
          </w:p>
        </w:tc>
        <w:tc>
          <w:tcPr>
            <w:tcW w:w="1189"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szCs w:val="24"/>
              </w:rPr>
            </w:pPr>
          </w:p>
        </w:tc>
        <w:tc>
          <w:tcPr>
            <w:tcW w:w="726" w:type="dxa"/>
            <w:gridSpan w:val="2"/>
            <w:vAlign w:val="center"/>
          </w:tcPr>
          <w:p w:rsidR="00771E83" w:rsidRPr="00CA0DBC" w:rsidRDefault="00771E83" w:rsidP="00D876A8">
            <w:pPr>
              <w:spacing w:after="0"/>
              <w:jc w:val="center"/>
              <w:rPr>
                <w:szCs w:val="24"/>
              </w:rPr>
            </w:pPr>
            <w:r w:rsidRPr="00CA0DBC">
              <w:rPr>
                <w:szCs w:val="24"/>
              </w:rPr>
              <w:t>10</w:t>
            </w:r>
          </w:p>
        </w:tc>
      </w:tr>
      <w:tr w:rsidR="00771E83" w:rsidRPr="00CA0DBC" w:rsidTr="00D876A8">
        <w:trPr>
          <w:gridAfter w:val="1"/>
          <w:wAfter w:w="281" w:type="dxa"/>
          <w:trHeight w:val="280"/>
          <w:jc w:val="center"/>
        </w:trPr>
        <w:tc>
          <w:tcPr>
            <w:tcW w:w="2332" w:type="dxa"/>
            <w:gridSpan w:val="2"/>
            <w:vMerge/>
            <w:noWrap/>
            <w:tcMar>
              <w:top w:w="0" w:type="dxa"/>
              <w:left w:w="108" w:type="dxa"/>
              <w:bottom w:w="0" w:type="dxa"/>
              <w:right w:w="108" w:type="dxa"/>
            </w:tcMar>
            <w:vAlign w:val="center"/>
            <w:hideMark/>
          </w:tcPr>
          <w:p w:rsidR="00771E83" w:rsidRPr="00CA0DBC" w:rsidRDefault="00771E83" w:rsidP="00D876A8">
            <w:pPr>
              <w:spacing w:after="0"/>
              <w:jc w:val="center"/>
              <w:rPr>
                <w:szCs w:val="24"/>
              </w:rPr>
            </w:pPr>
          </w:p>
        </w:tc>
        <w:tc>
          <w:tcPr>
            <w:tcW w:w="2802" w:type="dxa"/>
            <w:noWrap/>
            <w:tcMar>
              <w:top w:w="0" w:type="dxa"/>
              <w:left w:w="108" w:type="dxa"/>
              <w:bottom w:w="0" w:type="dxa"/>
              <w:right w:w="108" w:type="dxa"/>
            </w:tcMar>
            <w:vAlign w:val="bottom"/>
            <w:hideMark/>
          </w:tcPr>
          <w:p w:rsidR="00771E83" w:rsidRPr="00CA0DBC" w:rsidRDefault="00771E83" w:rsidP="00D876A8">
            <w:pPr>
              <w:spacing w:after="0"/>
              <w:rPr>
                <w:szCs w:val="24"/>
              </w:rPr>
            </w:pPr>
            <w:r w:rsidRPr="00CA0DBC">
              <w:rPr>
                <w:bCs/>
                <w:szCs w:val="24"/>
              </w:rPr>
              <w:t>Алгебра</w:t>
            </w:r>
          </w:p>
        </w:tc>
        <w:tc>
          <w:tcPr>
            <w:tcW w:w="707" w:type="dxa"/>
            <w:gridSpan w:val="3"/>
            <w:noWrap/>
            <w:tcMar>
              <w:top w:w="0" w:type="dxa"/>
              <w:left w:w="108" w:type="dxa"/>
              <w:bottom w:w="0" w:type="dxa"/>
              <w:right w:w="108" w:type="dxa"/>
            </w:tcMar>
            <w:vAlign w:val="center"/>
            <w:hideMark/>
          </w:tcPr>
          <w:p w:rsidR="00771E83" w:rsidRPr="00CA0DBC" w:rsidRDefault="00771E83" w:rsidP="00D876A8">
            <w:pPr>
              <w:spacing w:after="0"/>
              <w:jc w:val="center"/>
              <w:rPr>
                <w:szCs w:val="24"/>
              </w:rPr>
            </w:pPr>
          </w:p>
        </w:tc>
        <w:tc>
          <w:tcPr>
            <w:tcW w:w="705"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szCs w:val="24"/>
              </w:rPr>
            </w:pPr>
          </w:p>
        </w:tc>
        <w:tc>
          <w:tcPr>
            <w:tcW w:w="841"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3</w:t>
            </w:r>
          </w:p>
        </w:tc>
        <w:tc>
          <w:tcPr>
            <w:tcW w:w="982" w:type="dxa"/>
            <w:gridSpan w:val="3"/>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3</w:t>
            </w:r>
          </w:p>
        </w:tc>
        <w:tc>
          <w:tcPr>
            <w:tcW w:w="1189"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3</w:t>
            </w:r>
          </w:p>
        </w:tc>
        <w:tc>
          <w:tcPr>
            <w:tcW w:w="726" w:type="dxa"/>
            <w:gridSpan w:val="2"/>
            <w:vAlign w:val="center"/>
          </w:tcPr>
          <w:p w:rsidR="00771E83" w:rsidRPr="00CA0DBC" w:rsidRDefault="00771E83" w:rsidP="00D876A8">
            <w:pPr>
              <w:spacing w:after="0"/>
              <w:jc w:val="center"/>
              <w:rPr>
                <w:szCs w:val="24"/>
              </w:rPr>
            </w:pPr>
            <w:r w:rsidRPr="00CA0DBC">
              <w:rPr>
                <w:szCs w:val="24"/>
              </w:rPr>
              <w:t>9</w:t>
            </w:r>
          </w:p>
        </w:tc>
      </w:tr>
      <w:tr w:rsidR="00771E83" w:rsidRPr="00CA0DBC" w:rsidTr="00D876A8">
        <w:trPr>
          <w:gridAfter w:val="1"/>
          <w:wAfter w:w="281" w:type="dxa"/>
          <w:trHeight w:val="280"/>
          <w:jc w:val="center"/>
        </w:trPr>
        <w:tc>
          <w:tcPr>
            <w:tcW w:w="2332" w:type="dxa"/>
            <w:gridSpan w:val="2"/>
            <w:vMerge/>
            <w:noWrap/>
            <w:tcMar>
              <w:top w:w="0" w:type="dxa"/>
              <w:left w:w="108" w:type="dxa"/>
              <w:bottom w:w="0" w:type="dxa"/>
              <w:right w:w="108" w:type="dxa"/>
            </w:tcMar>
            <w:vAlign w:val="center"/>
            <w:hideMark/>
          </w:tcPr>
          <w:p w:rsidR="00771E83" w:rsidRPr="00CA0DBC" w:rsidRDefault="00771E83" w:rsidP="00D876A8">
            <w:pPr>
              <w:spacing w:after="0"/>
              <w:jc w:val="center"/>
              <w:rPr>
                <w:szCs w:val="24"/>
              </w:rPr>
            </w:pPr>
          </w:p>
        </w:tc>
        <w:tc>
          <w:tcPr>
            <w:tcW w:w="2802" w:type="dxa"/>
            <w:noWrap/>
            <w:tcMar>
              <w:top w:w="0" w:type="dxa"/>
              <w:left w:w="108" w:type="dxa"/>
              <w:bottom w:w="0" w:type="dxa"/>
              <w:right w:w="108" w:type="dxa"/>
            </w:tcMar>
            <w:vAlign w:val="bottom"/>
            <w:hideMark/>
          </w:tcPr>
          <w:p w:rsidR="00771E83" w:rsidRPr="00CA0DBC" w:rsidRDefault="00771E83" w:rsidP="00D876A8">
            <w:pPr>
              <w:spacing w:after="0"/>
              <w:rPr>
                <w:szCs w:val="24"/>
              </w:rPr>
            </w:pPr>
            <w:r w:rsidRPr="00CA0DBC">
              <w:rPr>
                <w:bCs/>
                <w:szCs w:val="24"/>
              </w:rPr>
              <w:t>Геометрия</w:t>
            </w:r>
          </w:p>
        </w:tc>
        <w:tc>
          <w:tcPr>
            <w:tcW w:w="707" w:type="dxa"/>
            <w:gridSpan w:val="3"/>
            <w:noWrap/>
            <w:tcMar>
              <w:top w:w="0" w:type="dxa"/>
              <w:left w:w="108" w:type="dxa"/>
              <w:bottom w:w="0" w:type="dxa"/>
              <w:right w:w="108" w:type="dxa"/>
            </w:tcMar>
            <w:vAlign w:val="center"/>
            <w:hideMark/>
          </w:tcPr>
          <w:p w:rsidR="00771E83" w:rsidRPr="00CA0DBC" w:rsidRDefault="00771E83" w:rsidP="00D876A8">
            <w:pPr>
              <w:spacing w:after="0"/>
              <w:jc w:val="center"/>
              <w:rPr>
                <w:szCs w:val="24"/>
              </w:rPr>
            </w:pPr>
          </w:p>
        </w:tc>
        <w:tc>
          <w:tcPr>
            <w:tcW w:w="705"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szCs w:val="24"/>
              </w:rPr>
            </w:pPr>
          </w:p>
        </w:tc>
        <w:tc>
          <w:tcPr>
            <w:tcW w:w="841"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2</w:t>
            </w:r>
          </w:p>
        </w:tc>
        <w:tc>
          <w:tcPr>
            <w:tcW w:w="982" w:type="dxa"/>
            <w:gridSpan w:val="3"/>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2</w:t>
            </w:r>
          </w:p>
        </w:tc>
        <w:tc>
          <w:tcPr>
            <w:tcW w:w="1189"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2</w:t>
            </w:r>
          </w:p>
        </w:tc>
        <w:tc>
          <w:tcPr>
            <w:tcW w:w="726" w:type="dxa"/>
            <w:gridSpan w:val="2"/>
            <w:vAlign w:val="center"/>
          </w:tcPr>
          <w:p w:rsidR="00771E83" w:rsidRPr="00CA0DBC" w:rsidRDefault="00771E83" w:rsidP="00D876A8">
            <w:pPr>
              <w:spacing w:after="0"/>
              <w:jc w:val="center"/>
              <w:rPr>
                <w:szCs w:val="24"/>
              </w:rPr>
            </w:pPr>
            <w:r w:rsidRPr="00CA0DBC">
              <w:rPr>
                <w:szCs w:val="24"/>
              </w:rPr>
              <w:t>6</w:t>
            </w:r>
          </w:p>
        </w:tc>
      </w:tr>
      <w:tr w:rsidR="00771E83" w:rsidRPr="00CA0DBC" w:rsidTr="00D876A8">
        <w:trPr>
          <w:gridAfter w:val="1"/>
          <w:wAfter w:w="281" w:type="dxa"/>
          <w:trHeight w:val="280"/>
          <w:jc w:val="center"/>
        </w:trPr>
        <w:tc>
          <w:tcPr>
            <w:tcW w:w="2332" w:type="dxa"/>
            <w:gridSpan w:val="2"/>
            <w:vMerge/>
            <w:noWrap/>
            <w:tcMar>
              <w:top w:w="0" w:type="dxa"/>
              <w:left w:w="108" w:type="dxa"/>
              <w:bottom w:w="0" w:type="dxa"/>
              <w:right w:w="108" w:type="dxa"/>
            </w:tcMar>
            <w:vAlign w:val="center"/>
            <w:hideMark/>
          </w:tcPr>
          <w:p w:rsidR="00771E83" w:rsidRPr="00CA0DBC" w:rsidRDefault="00771E83" w:rsidP="00D876A8">
            <w:pPr>
              <w:spacing w:after="0"/>
              <w:jc w:val="center"/>
              <w:rPr>
                <w:szCs w:val="24"/>
              </w:rPr>
            </w:pPr>
          </w:p>
        </w:tc>
        <w:tc>
          <w:tcPr>
            <w:tcW w:w="2802" w:type="dxa"/>
            <w:noWrap/>
            <w:tcMar>
              <w:top w:w="0" w:type="dxa"/>
              <w:left w:w="108" w:type="dxa"/>
              <w:bottom w:w="0" w:type="dxa"/>
              <w:right w:w="108" w:type="dxa"/>
            </w:tcMar>
            <w:vAlign w:val="bottom"/>
            <w:hideMark/>
          </w:tcPr>
          <w:p w:rsidR="00771E83" w:rsidRPr="00CA0DBC" w:rsidRDefault="00771E83" w:rsidP="00D876A8">
            <w:pPr>
              <w:spacing w:after="0"/>
              <w:rPr>
                <w:szCs w:val="24"/>
              </w:rPr>
            </w:pPr>
            <w:r w:rsidRPr="00CA0DBC">
              <w:rPr>
                <w:bCs/>
                <w:szCs w:val="24"/>
              </w:rPr>
              <w:t>Информатика</w:t>
            </w:r>
          </w:p>
        </w:tc>
        <w:tc>
          <w:tcPr>
            <w:tcW w:w="707" w:type="dxa"/>
            <w:gridSpan w:val="3"/>
            <w:noWrap/>
            <w:tcMar>
              <w:top w:w="0" w:type="dxa"/>
              <w:left w:w="108" w:type="dxa"/>
              <w:bottom w:w="0" w:type="dxa"/>
              <w:right w:w="108" w:type="dxa"/>
            </w:tcMar>
            <w:vAlign w:val="center"/>
            <w:hideMark/>
          </w:tcPr>
          <w:p w:rsidR="00771E83" w:rsidRPr="00CA0DBC" w:rsidRDefault="00771E83" w:rsidP="00D876A8">
            <w:pPr>
              <w:spacing w:after="0"/>
              <w:jc w:val="center"/>
              <w:rPr>
                <w:szCs w:val="24"/>
              </w:rPr>
            </w:pPr>
          </w:p>
        </w:tc>
        <w:tc>
          <w:tcPr>
            <w:tcW w:w="705"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szCs w:val="24"/>
              </w:rPr>
            </w:pPr>
          </w:p>
        </w:tc>
        <w:tc>
          <w:tcPr>
            <w:tcW w:w="841"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1</w:t>
            </w:r>
          </w:p>
        </w:tc>
        <w:tc>
          <w:tcPr>
            <w:tcW w:w="982" w:type="dxa"/>
            <w:gridSpan w:val="3"/>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1</w:t>
            </w:r>
          </w:p>
        </w:tc>
        <w:tc>
          <w:tcPr>
            <w:tcW w:w="1189"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1</w:t>
            </w:r>
          </w:p>
        </w:tc>
        <w:tc>
          <w:tcPr>
            <w:tcW w:w="726" w:type="dxa"/>
            <w:gridSpan w:val="2"/>
            <w:vAlign w:val="center"/>
          </w:tcPr>
          <w:p w:rsidR="00771E83" w:rsidRPr="00CA0DBC" w:rsidRDefault="00771E83" w:rsidP="00D876A8">
            <w:pPr>
              <w:spacing w:after="0"/>
              <w:jc w:val="center"/>
              <w:rPr>
                <w:szCs w:val="24"/>
              </w:rPr>
            </w:pPr>
            <w:r w:rsidRPr="00CA0DBC">
              <w:rPr>
                <w:szCs w:val="24"/>
              </w:rPr>
              <w:t>3</w:t>
            </w:r>
          </w:p>
        </w:tc>
      </w:tr>
      <w:tr w:rsidR="00771E83" w:rsidRPr="00CA0DBC" w:rsidTr="00D876A8">
        <w:trPr>
          <w:gridAfter w:val="1"/>
          <w:wAfter w:w="281" w:type="dxa"/>
          <w:trHeight w:val="367"/>
          <w:jc w:val="center"/>
        </w:trPr>
        <w:tc>
          <w:tcPr>
            <w:tcW w:w="2332" w:type="dxa"/>
            <w:gridSpan w:val="2"/>
            <w:vMerge w:val="restart"/>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b/>
                <w:bCs/>
                <w:szCs w:val="24"/>
              </w:rPr>
              <w:t>Общественно-научные дисциплины</w:t>
            </w:r>
          </w:p>
        </w:tc>
        <w:tc>
          <w:tcPr>
            <w:tcW w:w="2802" w:type="dxa"/>
            <w:noWrap/>
            <w:tcMar>
              <w:top w:w="0" w:type="dxa"/>
              <w:left w:w="108" w:type="dxa"/>
              <w:bottom w:w="0" w:type="dxa"/>
              <w:right w:w="108" w:type="dxa"/>
            </w:tcMar>
            <w:vAlign w:val="bottom"/>
            <w:hideMark/>
          </w:tcPr>
          <w:p w:rsidR="00771E83" w:rsidRPr="00CA0DBC" w:rsidRDefault="00771E83" w:rsidP="00D876A8">
            <w:pPr>
              <w:spacing w:after="0"/>
              <w:rPr>
                <w:szCs w:val="24"/>
              </w:rPr>
            </w:pPr>
            <w:r w:rsidRPr="00CA0DBC">
              <w:rPr>
                <w:bCs/>
                <w:szCs w:val="24"/>
              </w:rPr>
              <w:t>История</w:t>
            </w:r>
          </w:p>
        </w:tc>
        <w:tc>
          <w:tcPr>
            <w:tcW w:w="707" w:type="dxa"/>
            <w:gridSpan w:val="3"/>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bCs/>
                <w:szCs w:val="24"/>
              </w:rPr>
              <w:t>2</w:t>
            </w:r>
          </w:p>
        </w:tc>
        <w:tc>
          <w:tcPr>
            <w:tcW w:w="705"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2</w:t>
            </w:r>
          </w:p>
        </w:tc>
        <w:tc>
          <w:tcPr>
            <w:tcW w:w="841"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2</w:t>
            </w:r>
          </w:p>
        </w:tc>
        <w:tc>
          <w:tcPr>
            <w:tcW w:w="982" w:type="dxa"/>
            <w:gridSpan w:val="3"/>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2</w:t>
            </w:r>
          </w:p>
        </w:tc>
        <w:tc>
          <w:tcPr>
            <w:tcW w:w="1189"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2</w:t>
            </w:r>
          </w:p>
        </w:tc>
        <w:tc>
          <w:tcPr>
            <w:tcW w:w="726" w:type="dxa"/>
            <w:gridSpan w:val="2"/>
            <w:vAlign w:val="center"/>
          </w:tcPr>
          <w:p w:rsidR="00771E83" w:rsidRPr="00CA0DBC" w:rsidRDefault="00771E83" w:rsidP="00D876A8">
            <w:pPr>
              <w:spacing w:after="0"/>
              <w:jc w:val="center"/>
              <w:rPr>
                <w:szCs w:val="24"/>
              </w:rPr>
            </w:pPr>
            <w:r w:rsidRPr="00CA0DBC">
              <w:rPr>
                <w:szCs w:val="24"/>
              </w:rPr>
              <w:t>10</w:t>
            </w:r>
          </w:p>
        </w:tc>
      </w:tr>
      <w:tr w:rsidR="00771E83" w:rsidRPr="00CA0DBC" w:rsidTr="00D876A8">
        <w:trPr>
          <w:gridAfter w:val="1"/>
          <w:wAfter w:w="281" w:type="dxa"/>
          <w:trHeight w:val="367"/>
          <w:jc w:val="center"/>
        </w:trPr>
        <w:tc>
          <w:tcPr>
            <w:tcW w:w="2332" w:type="dxa"/>
            <w:gridSpan w:val="2"/>
            <w:vMerge/>
            <w:noWrap/>
            <w:tcMar>
              <w:top w:w="0" w:type="dxa"/>
              <w:left w:w="108" w:type="dxa"/>
              <w:bottom w:w="0" w:type="dxa"/>
              <w:right w:w="108" w:type="dxa"/>
            </w:tcMar>
            <w:vAlign w:val="center"/>
            <w:hideMark/>
          </w:tcPr>
          <w:p w:rsidR="00771E83" w:rsidRPr="00CA0DBC" w:rsidRDefault="00771E83" w:rsidP="00D876A8">
            <w:pPr>
              <w:spacing w:after="0"/>
              <w:jc w:val="center"/>
              <w:rPr>
                <w:szCs w:val="24"/>
              </w:rPr>
            </w:pPr>
          </w:p>
        </w:tc>
        <w:tc>
          <w:tcPr>
            <w:tcW w:w="2802" w:type="dxa"/>
            <w:noWrap/>
            <w:tcMar>
              <w:top w:w="0" w:type="dxa"/>
              <w:left w:w="108" w:type="dxa"/>
              <w:bottom w:w="0" w:type="dxa"/>
              <w:right w:w="108" w:type="dxa"/>
            </w:tcMar>
            <w:vAlign w:val="bottom"/>
            <w:hideMark/>
          </w:tcPr>
          <w:p w:rsidR="00771E83" w:rsidRPr="00CA0DBC" w:rsidRDefault="00771E83" w:rsidP="00D876A8">
            <w:pPr>
              <w:spacing w:after="0"/>
              <w:rPr>
                <w:szCs w:val="24"/>
              </w:rPr>
            </w:pPr>
            <w:r w:rsidRPr="00CA0DBC">
              <w:rPr>
                <w:bCs/>
                <w:szCs w:val="24"/>
              </w:rPr>
              <w:t>Обществознание</w:t>
            </w:r>
          </w:p>
        </w:tc>
        <w:tc>
          <w:tcPr>
            <w:tcW w:w="707" w:type="dxa"/>
            <w:gridSpan w:val="3"/>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bCs/>
                <w:szCs w:val="24"/>
              </w:rPr>
              <w:t>-</w:t>
            </w:r>
          </w:p>
        </w:tc>
        <w:tc>
          <w:tcPr>
            <w:tcW w:w="705"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1</w:t>
            </w:r>
          </w:p>
        </w:tc>
        <w:tc>
          <w:tcPr>
            <w:tcW w:w="841"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1</w:t>
            </w:r>
          </w:p>
        </w:tc>
        <w:tc>
          <w:tcPr>
            <w:tcW w:w="982" w:type="dxa"/>
            <w:gridSpan w:val="3"/>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1</w:t>
            </w:r>
          </w:p>
        </w:tc>
        <w:tc>
          <w:tcPr>
            <w:tcW w:w="1189"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1</w:t>
            </w:r>
          </w:p>
        </w:tc>
        <w:tc>
          <w:tcPr>
            <w:tcW w:w="726" w:type="dxa"/>
            <w:gridSpan w:val="2"/>
            <w:vAlign w:val="center"/>
          </w:tcPr>
          <w:p w:rsidR="00771E83" w:rsidRPr="00CA0DBC" w:rsidRDefault="00771E83" w:rsidP="00D876A8">
            <w:pPr>
              <w:spacing w:after="0"/>
              <w:jc w:val="center"/>
              <w:rPr>
                <w:szCs w:val="24"/>
              </w:rPr>
            </w:pPr>
            <w:r w:rsidRPr="00CA0DBC">
              <w:rPr>
                <w:szCs w:val="24"/>
              </w:rPr>
              <w:t>4</w:t>
            </w:r>
          </w:p>
        </w:tc>
      </w:tr>
      <w:tr w:rsidR="00771E83" w:rsidRPr="00CA0DBC" w:rsidTr="00D876A8">
        <w:trPr>
          <w:gridAfter w:val="1"/>
          <w:wAfter w:w="281" w:type="dxa"/>
          <w:trHeight w:val="367"/>
          <w:jc w:val="center"/>
        </w:trPr>
        <w:tc>
          <w:tcPr>
            <w:tcW w:w="2332" w:type="dxa"/>
            <w:gridSpan w:val="2"/>
            <w:vMerge/>
            <w:noWrap/>
            <w:tcMar>
              <w:top w:w="0" w:type="dxa"/>
              <w:left w:w="108" w:type="dxa"/>
              <w:bottom w:w="0" w:type="dxa"/>
              <w:right w:w="108" w:type="dxa"/>
            </w:tcMar>
            <w:vAlign w:val="center"/>
            <w:hideMark/>
          </w:tcPr>
          <w:p w:rsidR="00771E83" w:rsidRPr="00CA0DBC" w:rsidRDefault="00771E83" w:rsidP="00D876A8">
            <w:pPr>
              <w:spacing w:after="0"/>
              <w:jc w:val="center"/>
              <w:rPr>
                <w:szCs w:val="24"/>
              </w:rPr>
            </w:pPr>
          </w:p>
        </w:tc>
        <w:tc>
          <w:tcPr>
            <w:tcW w:w="2802" w:type="dxa"/>
            <w:noWrap/>
            <w:tcMar>
              <w:top w:w="0" w:type="dxa"/>
              <w:left w:w="108" w:type="dxa"/>
              <w:bottom w:w="0" w:type="dxa"/>
              <w:right w:w="108" w:type="dxa"/>
            </w:tcMar>
            <w:vAlign w:val="bottom"/>
            <w:hideMark/>
          </w:tcPr>
          <w:p w:rsidR="00771E83" w:rsidRPr="00CA0DBC" w:rsidRDefault="00771E83" w:rsidP="00D876A8">
            <w:pPr>
              <w:spacing w:after="0"/>
              <w:rPr>
                <w:szCs w:val="24"/>
              </w:rPr>
            </w:pPr>
            <w:r w:rsidRPr="00CA0DBC">
              <w:rPr>
                <w:bCs/>
                <w:szCs w:val="24"/>
              </w:rPr>
              <w:t>География</w:t>
            </w:r>
          </w:p>
        </w:tc>
        <w:tc>
          <w:tcPr>
            <w:tcW w:w="707" w:type="dxa"/>
            <w:gridSpan w:val="3"/>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bCs/>
                <w:szCs w:val="24"/>
              </w:rPr>
              <w:t>1</w:t>
            </w:r>
          </w:p>
        </w:tc>
        <w:tc>
          <w:tcPr>
            <w:tcW w:w="705"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1</w:t>
            </w:r>
          </w:p>
        </w:tc>
        <w:tc>
          <w:tcPr>
            <w:tcW w:w="841"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2</w:t>
            </w:r>
          </w:p>
        </w:tc>
        <w:tc>
          <w:tcPr>
            <w:tcW w:w="982" w:type="dxa"/>
            <w:gridSpan w:val="3"/>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2</w:t>
            </w:r>
          </w:p>
        </w:tc>
        <w:tc>
          <w:tcPr>
            <w:tcW w:w="1189"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2</w:t>
            </w:r>
          </w:p>
        </w:tc>
        <w:tc>
          <w:tcPr>
            <w:tcW w:w="726" w:type="dxa"/>
            <w:gridSpan w:val="2"/>
            <w:vAlign w:val="center"/>
          </w:tcPr>
          <w:p w:rsidR="00771E83" w:rsidRPr="00CA0DBC" w:rsidRDefault="00771E83" w:rsidP="00D876A8">
            <w:pPr>
              <w:spacing w:after="0"/>
              <w:jc w:val="center"/>
              <w:rPr>
                <w:szCs w:val="24"/>
              </w:rPr>
            </w:pPr>
            <w:r w:rsidRPr="00CA0DBC">
              <w:rPr>
                <w:szCs w:val="24"/>
              </w:rPr>
              <w:t>8</w:t>
            </w:r>
          </w:p>
        </w:tc>
      </w:tr>
      <w:tr w:rsidR="00771E83" w:rsidRPr="00CA0DBC" w:rsidTr="00D876A8">
        <w:trPr>
          <w:gridAfter w:val="1"/>
          <w:wAfter w:w="281" w:type="dxa"/>
          <w:trHeight w:val="280"/>
          <w:jc w:val="center"/>
        </w:trPr>
        <w:tc>
          <w:tcPr>
            <w:tcW w:w="2332" w:type="dxa"/>
            <w:gridSpan w:val="2"/>
            <w:vMerge w:val="restart"/>
            <w:noWrap/>
            <w:tcMar>
              <w:top w:w="0" w:type="dxa"/>
              <w:left w:w="108" w:type="dxa"/>
              <w:bottom w:w="0" w:type="dxa"/>
              <w:right w:w="108" w:type="dxa"/>
            </w:tcMar>
            <w:vAlign w:val="center"/>
            <w:hideMark/>
          </w:tcPr>
          <w:p w:rsidR="00771E83" w:rsidRPr="00CA0DBC" w:rsidRDefault="00771E83" w:rsidP="00D876A8">
            <w:pPr>
              <w:spacing w:after="0"/>
              <w:jc w:val="center"/>
              <w:rPr>
                <w:szCs w:val="24"/>
              </w:rPr>
            </w:pPr>
            <w:proofErr w:type="spellStart"/>
            <w:proofErr w:type="gramStart"/>
            <w:r w:rsidRPr="00CA0DBC">
              <w:rPr>
                <w:b/>
                <w:bCs/>
                <w:szCs w:val="24"/>
              </w:rPr>
              <w:t>Естественно-научные</w:t>
            </w:r>
            <w:proofErr w:type="spellEnd"/>
            <w:proofErr w:type="gramEnd"/>
            <w:r w:rsidRPr="00CA0DBC">
              <w:rPr>
                <w:b/>
                <w:bCs/>
                <w:szCs w:val="24"/>
              </w:rPr>
              <w:t xml:space="preserve"> предметы</w:t>
            </w:r>
          </w:p>
        </w:tc>
        <w:tc>
          <w:tcPr>
            <w:tcW w:w="2802" w:type="dxa"/>
            <w:noWrap/>
            <w:tcMar>
              <w:top w:w="0" w:type="dxa"/>
              <w:left w:w="108" w:type="dxa"/>
              <w:bottom w:w="0" w:type="dxa"/>
              <w:right w:w="108" w:type="dxa"/>
            </w:tcMar>
            <w:vAlign w:val="bottom"/>
            <w:hideMark/>
          </w:tcPr>
          <w:p w:rsidR="00771E83" w:rsidRPr="00CA0DBC" w:rsidRDefault="00771E83" w:rsidP="00D876A8">
            <w:pPr>
              <w:spacing w:after="0"/>
              <w:rPr>
                <w:szCs w:val="24"/>
              </w:rPr>
            </w:pPr>
            <w:r w:rsidRPr="00CA0DBC">
              <w:rPr>
                <w:bCs/>
                <w:szCs w:val="24"/>
              </w:rPr>
              <w:t>Физика</w:t>
            </w:r>
          </w:p>
        </w:tc>
        <w:tc>
          <w:tcPr>
            <w:tcW w:w="707" w:type="dxa"/>
            <w:gridSpan w:val="3"/>
            <w:noWrap/>
            <w:tcMar>
              <w:top w:w="0" w:type="dxa"/>
              <w:left w:w="108" w:type="dxa"/>
              <w:bottom w:w="0" w:type="dxa"/>
              <w:right w:w="108" w:type="dxa"/>
            </w:tcMar>
            <w:vAlign w:val="center"/>
            <w:hideMark/>
          </w:tcPr>
          <w:p w:rsidR="00771E83" w:rsidRPr="00CA0DBC" w:rsidRDefault="00771E83" w:rsidP="00D876A8">
            <w:pPr>
              <w:spacing w:after="0"/>
              <w:jc w:val="center"/>
              <w:rPr>
                <w:szCs w:val="24"/>
              </w:rPr>
            </w:pPr>
          </w:p>
        </w:tc>
        <w:tc>
          <w:tcPr>
            <w:tcW w:w="705"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szCs w:val="24"/>
              </w:rPr>
            </w:pPr>
          </w:p>
        </w:tc>
        <w:tc>
          <w:tcPr>
            <w:tcW w:w="841"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2</w:t>
            </w:r>
          </w:p>
        </w:tc>
        <w:tc>
          <w:tcPr>
            <w:tcW w:w="982" w:type="dxa"/>
            <w:gridSpan w:val="3"/>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2</w:t>
            </w:r>
          </w:p>
        </w:tc>
        <w:tc>
          <w:tcPr>
            <w:tcW w:w="1189"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3</w:t>
            </w:r>
          </w:p>
        </w:tc>
        <w:tc>
          <w:tcPr>
            <w:tcW w:w="726" w:type="dxa"/>
            <w:gridSpan w:val="2"/>
            <w:vAlign w:val="center"/>
          </w:tcPr>
          <w:p w:rsidR="00771E83" w:rsidRPr="00CA0DBC" w:rsidRDefault="00771E83" w:rsidP="00D876A8">
            <w:pPr>
              <w:spacing w:after="0"/>
              <w:jc w:val="center"/>
              <w:rPr>
                <w:szCs w:val="24"/>
              </w:rPr>
            </w:pPr>
            <w:r w:rsidRPr="00CA0DBC">
              <w:rPr>
                <w:szCs w:val="24"/>
              </w:rPr>
              <w:t>7</w:t>
            </w:r>
          </w:p>
        </w:tc>
      </w:tr>
      <w:tr w:rsidR="00771E83" w:rsidRPr="00CA0DBC" w:rsidTr="00D876A8">
        <w:trPr>
          <w:gridAfter w:val="1"/>
          <w:wAfter w:w="281" w:type="dxa"/>
          <w:trHeight w:val="280"/>
          <w:jc w:val="center"/>
        </w:trPr>
        <w:tc>
          <w:tcPr>
            <w:tcW w:w="2332" w:type="dxa"/>
            <w:gridSpan w:val="2"/>
            <w:vMerge/>
            <w:noWrap/>
            <w:tcMar>
              <w:top w:w="0" w:type="dxa"/>
              <w:left w:w="108" w:type="dxa"/>
              <w:bottom w:w="0" w:type="dxa"/>
              <w:right w:w="108" w:type="dxa"/>
            </w:tcMar>
            <w:vAlign w:val="center"/>
            <w:hideMark/>
          </w:tcPr>
          <w:p w:rsidR="00771E83" w:rsidRPr="00CA0DBC" w:rsidRDefault="00771E83" w:rsidP="00D876A8">
            <w:pPr>
              <w:spacing w:after="0"/>
              <w:jc w:val="center"/>
              <w:rPr>
                <w:szCs w:val="24"/>
              </w:rPr>
            </w:pPr>
          </w:p>
        </w:tc>
        <w:tc>
          <w:tcPr>
            <w:tcW w:w="2802" w:type="dxa"/>
            <w:noWrap/>
            <w:tcMar>
              <w:top w:w="0" w:type="dxa"/>
              <w:left w:w="108" w:type="dxa"/>
              <w:bottom w:w="0" w:type="dxa"/>
              <w:right w:w="108" w:type="dxa"/>
            </w:tcMar>
            <w:vAlign w:val="bottom"/>
            <w:hideMark/>
          </w:tcPr>
          <w:p w:rsidR="00771E83" w:rsidRPr="00CA0DBC" w:rsidRDefault="00771E83" w:rsidP="00D876A8">
            <w:pPr>
              <w:spacing w:after="0"/>
              <w:rPr>
                <w:szCs w:val="24"/>
              </w:rPr>
            </w:pPr>
            <w:r w:rsidRPr="00CA0DBC">
              <w:rPr>
                <w:bCs/>
                <w:szCs w:val="24"/>
              </w:rPr>
              <w:t>Химия</w:t>
            </w:r>
          </w:p>
        </w:tc>
        <w:tc>
          <w:tcPr>
            <w:tcW w:w="707" w:type="dxa"/>
            <w:gridSpan w:val="3"/>
            <w:noWrap/>
            <w:tcMar>
              <w:top w:w="0" w:type="dxa"/>
              <w:left w:w="108" w:type="dxa"/>
              <w:bottom w:w="0" w:type="dxa"/>
              <w:right w:w="108" w:type="dxa"/>
            </w:tcMar>
            <w:vAlign w:val="center"/>
            <w:hideMark/>
          </w:tcPr>
          <w:p w:rsidR="00771E83" w:rsidRPr="00CA0DBC" w:rsidRDefault="00771E83" w:rsidP="00D876A8">
            <w:pPr>
              <w:spacing w:after="0"/>
              <w:jc w:val="center"/>
              <w:rPr>
                <w:szCs w:val="24"/>
              </w:rPr>
            </w:pPr>
          </w:p>
        </w:tc>
        <w:tc>
          <w:tcPr>
            <w:tcW w:w="705"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szCs w:val="24"/>
              </w:rPr>
            </w:pPr>
          </w:p>
        </w:tc>
        <w:tc>
          <w:tcPr>
            <w:tcW w:w="841"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szCs w:val="24"/>
              </w:rPr>
            </w:pPr>
          </w:p>
        </w:tc>
        <w:tc>
          <w:tcPr>
            <w:tcW w:w="982" w:type="dxa"/>
            <w:gridSpan w:val="3"/>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2</w:t>
            </w:r>
          </w:p>
        </w:tc>
        <w:tc>
          <w:tcPr>
            <w:tcW w:w="1189"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2</w:t>
            </w:r>
          </w:p>
        </w:tc>
        <w:tc>
          <w:tcPr>
            <w:tcW w:w="726" w:type="dxa"/>
            <w:gridSpan w:val="2"/>
            <w:vAlign w:val="center"/>
          </w:tcPr>
          <w:p w:rsidR="00771E83" w:rsidRPr="00CA0DBC" w:rsidRDefault="00771E83" w:rsidP="00D876A8">
            <w:pPr>
              <w:spacing w:after="0"/>
              <w:jc w:val="center"/>
              <w:rPr>
                <w:szCs w:val="24"/>
              </w:rPr>
            </w:pPr>
            <w:r w:rsidRPr="00CA0DBC">
              <w:rPr>
                <w:szCs w:val="24"/>
              </w:rPr>
              <w:t>4</w:t>
            </w:r>
          </w:p>
        </w:tc>
      </w:tr>
      <w:tr w:rsidR="00771E83" w:rsidRPr="00CA0DBC" w:rsidTr="00D876A8">
        <w:trPr>
          <w:gridAfter w:val="1"/>
          <w:wAfter w:w="281" w:type="dxa"/>
          <w:trHeight w:val="280"/>
          <w:jc w:val="center"/>
        </w:trPr>
        <w:tc>
          <w:tcPr>
            <w:tcW w:w="2332" w:type="dxa"/>
            <w:gridSpan w:val="2"/>
            <w:vMerge/>
            <w:noWrap/>
            <w:tcMar>
              <w:top w:w="0" w:type="dxa"/>
              <w:left w:w="108" w:type="dxa"/>
              <w:bottom w:w="0" w:type="dxa"/>
              <w:right w:w="108" w:type="dxa"/>
            </w:tcMar>
            <w:vAlign w:val="center"/>
            <w:hideMark/>
          </w:tcPr>
          <w:p w:rsidR="00771E83" w:rsidRPr="00CA0DBC" w:rsidRDefault="00771E83" w:rsidP="00D876A8">
            <w:pPr>
              <w:spacing w:after="0"/>
              <w:jc w:val="center"/>
              <w:rPr>
                <w:szCs w:val="24"/>
              </w:rPr>
            </w:pPr>
          </w:p>
        </w:tc>
        <w:tc>
          <w:tcPr>
            <w:tcW w:w="2802" w:type="dxa"/>
            <w:noWrap/>
            <w:tcMar>
              <w:top w:w="0" w:type="dxa"/>
              <w:left w:w="108" w:type="dxa"/>
              <w:bottom w:w="0" w:type="dxa"/>
              <w:right w:w="108" w:type="dxa"/>
            </w:tcMar>
            <w:vAlign w:val="bottom"/>
            <w:hideMark/>
          </w:tcPr>
          <w:p w:rsidR="00771E83" w:rsidRPr="00CA0DBC" w:rsidRDefault="00771E83" w:rsidP="00D876A8">
            <w:pPr>
              <w:spacing w:after="0"/>
              <w:rPr>
                <w:szCs w:val="24"/>
              </w:rPr>
            </w:pPr>
            <w:r w:rsidRPr="00CA0DBC">
              <w:rPr>
                <w:bCs/>
                <w:szCs w:val="24"/>
              </w:rPr>
              <w:t>Биология</w:t>
            </w:r>
          </w:p>
        </w:tc>
        <w:tc>
          <w:tcPr>
            <w:tcW w:w="707" w:type="dxa"/>
            <w:gridSpan w:val="3"/>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bCs/>
                <w:szCs w:val="24"/>
              </w:rPr>
              <w:t>1</w:t>
            </w:r>
          </w:p>
        </w:tc>
        <w:tc>
          <w:tcPr>
            <w:tcW w:w="705"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1</w:t>
            </w:r>
          </w:p>
        </w:tc>
        <w:tc>
          <w:tcPr>
            <w:tcW w:w="841"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1</w:t>
            </w:r>
          </w:p>
        </w:tc>
        <w:tc>
          <w:tcPr>
            <w:tcW w:w="982" w:type="dxa"/>
            <w:gridSpan w:val="3"/>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2</w:t>
            </w:r>
          </w:p>
        </w:tc>
        <w:tc>
          <w:tcPr>
            <w:tcW w:w="1189"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2</w:t>
            </w:r>
          </w:p>
        </w:tc>
        <w:tc>
          <w:tcPr>
            <w:tcW w:w="726" w:type="dxa"/>
            <w:gridSpan w:val="2"/>
            <w:vAlign w:val="center"/>
          </w:tcPr>
          <w:p w:rsidR="00771E83" w:rsidRPr="00CA0DBC" w:rsidRDefault="00771E83" w:rsidP="00D876A8">
            <w:pPr>
              <w:spacing w:after="0"/>
              <w:jc w:val="center"/>
              <w:rPr>
                <w:szCs w:val="24"/>
              </w:rPr>
            </w:pPr>
            <w:r w:rsidRPr="00CA0DBC">
              <w:rPr>
                <w:szCs w:val="24"/>
              </w:rPr>
              <w:t>7</w:t>
            </w:r>
          </w:p>
        </w:tc>
      </w:tr>
      <w:tr w:rsidR="00771E83" w:rsidRPr="00CA0DBC" w:rsidTr="00D876A8">
        <w:trPr>
          <w:gridAfter w:val="1"/>
          <w:wAfter w:w="281" w:type="dxa"/>
          <w:trHeight w:val="280"/>
          <w:jc w:val="center"/>
        </w:trPr>
        <w:tc>
          <w:tcPr>
            <w:tcW w:w="2332" w:type="dxa"/>
            <w:gridSpan w:val="2"/>
            <w:vMerge w:val="restart"/>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b/>
                <w:bCs/>
                <w:szCs w:val="24"/>
              </w:rPr>
              <w:t>Искусство</w:t>
            </w:r>
          </w:p>
        </w:tc>
        <w:tc>
          <w:tcPr>
            <w:tcW w:w="2802" w:type="dxa"/>
            <w:tcMar>
              <w:top w:w="0" w:type="dxa"/>
              <w:left w:w="108" w:type="dxa"/>
              <w:bottom w:w="0" w:type="dxa"/>
              <w:right w:w="108" w:type="dxa"/>
            </w:tcMar>
            <w:vAlign w:val="bottom"/>
            <w:hideMark/>
          </w:tcPr>
          <w:p w:rsidR="00771E83" w:rsidRPr="00CA0DBC" w:rsidRDefault="00771E83" w:rsidP="00D876A8">
            <w:pPr>
              <w:spacing w:after="0"/>
              <w:rPr>
                <w:szCs w:val="24"/>
              </w:rPr>
            </w:pPr>
            <w:r w:rsidRPr="00CA0DBC">
              <w:rPr>
                <w:bCs/>
                <w:szCs w:val="24"/>
              </w:rPr>
              <w:t>Музыка</w:t>
            </w:r>
          </w:p>
        </w:tc>
        <w:tc>
          <w:tcPr>
            <w:tcW w:w="707" w:type="dxa"/>
            <w:gridSpan w:val="3"/>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bCs/>
                <w:szCs w:val="24"/>
              </w:rPr>
              <w:t>1</w:t>
            </w:r>
          </w:p>
        </w:tc>
        <w:tc>
          <w:tcPr>
            <w:tcW w:w="705"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1</w:t>
            </w:r>
          </w:p>
        </w:tc>
        <w:tc>
          <w:tcPr>
            <w:tcW w:w="841"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1</w:t>
            </w:r>
          </w:p>
        </w:tc>
        <w:tc>
          <w:tcPr>
            <w:tcW w:w="982" w:type="dxa"/>
            <w:gridSpan w:val="3"/>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1</w:t>
            </w:r>
          </w:p>
        </w:tc>
        <w:tc>
          <w:tcPr>
            <w:tcW w:w="1189"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w:t>
            </w:r>
          </w:p>
        </w:tc>
        <w:tc>
          <w:tcPr>
            <w:tcW w:w="726" w:type="dxa"/>
            <w:gridSpan w:val="2"/>
            <w:vAlign w:val="center"/>
          </w:tcPr>
          <w:p w:rsidR="00771E83" w:rsidRPr="00CA0DBC" w:rsidRDefault="00771E83" w:rsidP="00D876A8">
            <w:pPr>
              <w:spacing w:after="0"/>
              <w:jc w:val="center"/>
              <w:rPr>
                <w:szCs w:val="24"/>
              </w:rPr>
            </w:pPr>
            <w:r w:rsidRPr="00CA0DBC">
              <w:rPr>
                <w:szCs w:val="24"/>
              </w:rPr>
              <w:t>4</w:t>
            </w:r>
          </w:p>
        </w:tc>
      </w:tr>
      <w:tr w:rsidR="00771E83" w:rsidRPr="00CA0DBC" w:rsidTr="00D876A8">
        <w:trPr>
          <w:gridAfter w:val="1"/>
          <w:wAfter w:w="281" w:type="dxa"/>
          <w:trHeight w:val="280"/>
          <w:jc w:val="center"/>
        </w:trPr>
        <w:tc>
          <w:tcPr>
            <w:tcW w:w="2332" w:type="dxa"/>
            <w:gridSpan w:val="2"/>
            <w:vMerge/>
            <w:noWrap/>
            <w:tcMar>
              <w:top w:w="0" w:type="dxa"/>
              <w:left w:w="108" w:type="dxa"/>
              <w:bottom w:w="0" w:type="dxa"/>
              <w:right w:w="108" w:type="dxa"/>
            </w:tcMar>
            <w:vAlign w:val="center"/>
            <w:hideMark/>
          </w:tcPr>
          <w:p w:rsidR="00771E83" w:rsidRPr="00CA0DBC" w:rsidRDefault="00771E83" w:rsidP="00D876A8">
            <w:pPr>
              <w:spacing w:after="0"/>
              <w:jc w:val="center"/>
              <w:rPr>
                <w:szCs w:val="24"/>
              </w:rPr>
            </w:pPr>
          </w:p>
        </w:tc>
        <w:tc>
          <w:tcPr>
            <w:tcW w:w="2802" w:type="dxa"/>
            <w:tcMar>
              <w:top w:w="0" w:type="dxa"/>
              <w:left w:w="108" w:type="dxa"/>
              <w:bottom w:w="0" w:type="dxa"/>
              <w:right w:w="108" w:type="dxa"/>
            </w:tcMar>
            <w:vAlign w:val="bottom"/>
            <w:hideMark/>
          </w:tcPr>
          <w:p w:rsidR="00771E83" w:rsidRPr="00CA0DBC" w:rsidRDefault="00771E83" w:rsidP="00D876A8">
            <w:pPr>
              <w:spacing w:after="0"/>
              <w:rPr>
                <w:szCs w:val="24"/>
              </w:rPr>
            </w:pPr>
            <w:r w:rsidRPr="00CA0DBC">
              <w:rPr>
                <w:bCs/>
                <w:szCs w:val="24"/>
              </w:rPr>
              <w:t>Изобразительное искусство</w:t>
            </w:r>
          </w:p>
        </w:tc>
        <w:tc>
          <w:tcPr>
            <w:tcW w:w="707" w:type="dxa"/>
            <w:gridSpan w:val="3"/>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bCs/>
                <w:szCs w:val="24"/>
              </w:rPr>
              <w:t>1</w:t>
            </w:r>
          </w:p>
        </w:tc>
        <w:tc>
          <w:tcPr>
            <w:tcW w:w="705"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1</w:t>
            </w:r>
          </w:p>
        </w:tc>
        <w:tc>
          <w:tcPr>
            <w:tcW w:w="841"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1</w:t>
            </w:r>
          </w:p>
        </w:tc>
        <w:tc>
          <w:tcPr>
            <w:tcW w:w="982" w:type="dxa"/>
            <w:gridSpan w:val="3"/>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w:t>
            </w:r>
          </w:p>
        </w:tc>
        <w:tc>
          <w:tcPr>
            <w:tcW w:w="1189"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w:t>
            </w:r>
          </w:p>
        </w:tc>
        <w:tc>
          <w:tcPr>
            <w:tcW w:w="726" w:type="dxa"/>
            <w:gridSpan w:val="2"/>
            <w:vAlign w:val="center"/>
          </w:tcPr>
          <w:p w:rsidR="00771E83" w:rsidRPr="00CA0DBC" w:rsidRDefault="00771E83" w:rsidP="00D876A8">
            <w:pPr>
              <w:spacing w:after="0"/>
              <w:jc w:val="center"/>
              <w:rPr>
                <w:szCs w:val="24"/>
              </w:rPr>
            </w:pPr>
            <w:r w:rsidRPr="00CA0DBC">
              <w:rPr>
                <w:szCs w:val="24"/>
              </w:rPr>
              <w:t>3</w:t>
            </w:r>
          </w:p>
        </w:tc>
      </w:tr>
      <w:tr w:rsidR="00771E83" w:rsidRPr="00CA0DBC" w:rsidTr="00D876A8">
        <w:trPr>
          <w:gridAfter w:val="1"/>
          <w:wAfter w:w="281" w:type="dxa"/>
          <w:trHeight w:val="280"/>
          <w:jc w:val="center"/>
        </w:trPr>
        <w:tc>
          <w:tcPr>
            <w:tcW w:w="2332"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b/>
                <w:bCs/>
                <w:szCs w:val="24"/>
              </w:rPr>
              <w:t>Технология</w:t>
            </w:r>
          </w:p>
        </w:tc>
        <w:tc>
          <w:tcPr>
            <w:tcW w:w="2802" w:type="dxa"/>
            <w:noWrap/>
            <w:tcMar>
              <w:top w:w="0" w:type="dxa"/>
              <w:left w:w="108" w:type="dxa"/>
              <w:bottom w:w="0" w:type="dxa"/>
              <w:right w:w="108" w:type="dxa"/>
            </w:tcMar>
            <w:vAlign w:val="bottom"/>
            <w:hideMark/>
          </w:tcPr>
          <w:p w:rsidR="00771E83" w:rsidRPr="00CA0DBC" w:rsidRDefault="00771E83" w:rsidP="00D876A8">
            <w:pPr>
              <w:spacing w:after="0"/>
              <w:rPr>
                <w:szCs w:val="24"/>
              </w:rPr>
            </w:pPr>
            <w:r w:rsidRPr="00CA0DBC">
              <w:rPr>
                <w:bCs/>
                <w:szCs w:val="24"/>
              </w:rPr>
              <w:t>Технология</w:t>
            </w:r>
          </w:p>
        </w:tc>
        <w:tc>
          <w:tcPr>
            <w:tcW w:w="707" w:type="dxa"/>
            <w:gridSpan w:val="3"/>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bCs/>
                <w:szCs w:val="24"/>
              </w:rPr>
              <w:t>2</w:t>
            </w:r>
          </w:p>
        </w:tc>
        <w:tc>
          <w:tcPr>
            <w:tcW w:w="705"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2</w:t>
            </w:r>
          </w:p>
        </w:tc>
        <w:tc>
          <w:tcPr>
            <w:tcW w:w="841"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2</w:t>
            </w:r>
          </w:p>
        </w:tc>
        <w:tc>
          <w:tcPr>
            <w:tcW w:w="982" w:type="dxa"/>
            <w:gridSpan w:val="3"/>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1</w:t>
            </w:r>
          </w:p>
        </w:tc>
        <w:tc>
          <w:tcPr>
            <w:tcW w:w="1189"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w:t>
            </w:r>
          </w:p>
        </w:tc>
        <w:tc>
          <w:tcPr>
            <w:tcW w:w="726" w:type="dxa"/>
            <w:gridSpan w:val="2"/>
            <w:vAlign w:val="center"/>
          </w:tcPr>
          <w:p w:rsidR="00771E83" w:rsidRPr="00CA0DBC" w:rsidRDefault="00771E83" w:rsidP="00D876A8">
            <w:pPr>
              <w:spacing w:after="0"/>
              <w:jc w:val="center"/>
              <w:rPr>
                <w:szCs w:val="24"/>
              </w:rPr>
            </w:pPr>
            <w:r w:rsidRPr="00CA0DBC">
              <w:rPr>
                <w:szCs w:val="24"/>
              </w:rPr>
              <w:t>7</w:t>
            </w:r>
          </w:p>
        </w:tc>
      </w:tr>
      <w:tr w:rsidR="00771E83" w:rsidRPr="00CA0DBC" w:rsidTr="00D876A8">
        <w:trPr>
          <w:gridAfter w:val="1"/>
          <w:wAfter w:w="281" w:type="dxa"/>
          <w:trHeight w:val="280"/>
          <w:jc w:val="center"/>
        </w:trPr>
        <w:tc>
          <w:tcPr>
            <w:tcW w:w="2332" w:type="dxa"/>
            <w:gridSpan w:val="2"/>
            <w:vMerge w:val="restart"/>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b/>
                <w:bCs/>
                <w:szCs w:val="24"/>
              </w:rPr>
              <w:t>Физическая</w:t>
            </w:r>
          </w:p>
          <w:p w:rsidR="00771E83" w:rsidRPr="00CA0DBC" w:rsidRDefault="00771E83" w:rsidP="00D876A8">
            <w:pPr>
              <w:spacing w:after="0"/>
              <w:jc w:val="center"/>
              <w:rPr>
                <w:szCs w:val="24"/>
              </w:rPr>
            </w:pPr>
            <w:r w:rsidRPr="00CA0DBC">
              <w:rPr>
                <w:b/>
                <w:bCs/>
                <w:szCs w:val="24"/>
              </w:rPr>
              <w:t>культура и ОБЖ</w:t>
            </w:r>
          </w:p>
        </w:tc>
        <w:tc>
          <w:tcPr>
            <w:tcW w:w="2802" w:type="dxa"/>
            <w:noWrap/>
            <w:tcMar>
              <w:top w:w="0" w:type="dxa"/>
              <w:left w:w="108" w:type="dxa"/>
              <w:bottom w:w="0" w:type="dxa"/>
              <w:right w:w="108" w:type="dxa"/>
            </w:tcMar>
            <w:vAlign w:val="bottom"/>
            <w:hideMark/>
          </w:tcPr>
          <w:p w:rsidR="00771E83" w:rsidRPr="00CA0DBC" w:rsidRDefault="00771E83" w:rsidP="00D876A8">
            <w:pPr>
              <w:spacing w:after="0"/>
              <w:rPr>
                <w:szCs w:val="24"/>
              </w:rPr>
            </w:pPr>
            <w:r w:rsidRPr="00CA0DBC">
              <w:rPr>
                <w:bCs/>
                <w:szCs w:val="24"/>
              </w:rPr>
              <w:t>ОБЖ</w:t>
            </w:r>
          </w:p>
        </w:tc>
        <w:tc>
          <w:tcPr>
            <w:tcW w:w="707" w:type="dxa"/>
            <w:gridSpan w:val="3"/>
            <w:noWrap/>
            <w:tcMar>
              <w:top w:w="0" w:type="dxa"/>
              <w:left w:w="108" w:type="dxa"/>
              <w:bottom w:w="0" w:type="dxa"/>
              <w:right w:w="108" w:type="dxa"/>
            </w:tcMar>
            <w:vAlign w:val="center"/>
            <w:hideMark/>
          </w:tcPr>
          <w:p w:rsidR="00771E83" w:rsidRPr="00CA0DBC" w:rsidRDefault="00771E83" w:rsidP="00D876A8">
            <w:pPr>
              <w:spacing w:after="0"/>
              <w:jc w:val="center"/>
              <w:rPr>
                <w:szCs w:val="24"/>
              </w:rPr>
            </w:pPr>
          </w:p>
        </w:tc>
        <w:tc>
          <w:tcPr>
            <w:tcW w:w="705"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szCs w:val="24"/>
              </w:rPr>
            </w:pPr>
          </w:p>
        </w:tc>
        <w:tc>
          <w:tcPr>
            <w:tcW w:w="841"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szCs w:val="24"/>
              </w:rPr>
            </w:pPr>
          </w:p>
        </w:tc>
        <w:tc>
          <w:tcPr>
            <w:tcW w:w="982" w:type="dxa"/>
            <w:gridSpan w:val="3"/>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1</w:t>
            </w:r>
          </w:p>
        </w:tc>
        <w:tc>
          <w:tcPr>
            <w:tcW w:w="1189"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1</w:t>
            </w:r>
          </w:p>
        </w:tc>
        <w:tc>
          <w:tcPr>
            <w:tcW w:w="726" w:type="dxa"/>
            <w:gridSpan w:val="2"/>
            <w:vAlign w:val="center"/>
          </w:tcPr>
          <w:p w:rsidR="00771E83" w:rsidRPr="00CA0DBC" w:rsidRDefault="00771E83" w:rsidP="00D876A8">
            <w:pPr>
              <w:spacing w:after="0"/>
              <w:jc w:val="center"/>
              <w:rPr>
                <w:szCs w:val="24"/>
              </w:rPr>
            </w:pPr>
            <w:r w:rsidRPr="00CA0DBC">
              <w:rPr>
                <w:szCs w:val="24"/>
              </w:rPr>
              <w:t>2</w:t>
            </w:r>
          </w:p>
        </w:tc>
      </w:tr>
      <w:tr w:rsidR="00771E83" w:rsidRPr="00CA0DBC" w:rsidTr="00D876A8">
        <w:trPr>
          <w:gridAfter w:val="1"/>
          <w:wAfter w:w="281" w:type="dxa"/>
          <w:trHeight w:val="280"/>
          <w:jc w:val="center"/>
        </w:trPr>
        <w:tc>
          <w:tcPr>
            <w:tcW w:w="2332" w:type="dxa"/>
            <w:gridSpan w:val="2"/>
            <w:vMerge/>
            <w:noWrap/>
            <w:tcMar>
              <w:top w:w="0" w:type="dxa"/>
              <w:left w:w="108" w:type="dxa"/>
              <w:bottom w:w="0" w:type="dxa"/>
              <w:right w:w="108" w:type="dxa"/>
            </w:tcMar>
            <w:vAlign w:val="bottom"/>
            <w:hideMark/>
          </w:tcPr>
          <w:p w:rsidR="00771E83" w:rsidRPr="00CA0DBC" w:rsidRDefault="00771E83" w:rsidP="00D876A8">
            <w:pPr>
              <w:spacing w:after="0"/>
              <w:rPr>
                <w:szCs w:val="24"/>
              </w:rPr>
            </w:pPr>
          </w:p>
        </w:tc>
        <w:tc>
          <w:tcPr>
            <w:tcW w:w="2802" w:type="dxa"/>
            <w:noWrap/>
            <w:tcMar>
              <w:top w:w="0" w:type="dxa"/>
              <w:left w:w="108" w:type="dxa"/>
              <w:bottom w:w="0" w:type="dxa"/>
              <w:right w:w="108" w:type="dxa"/>
            </w:tcMar>
            <w:vAlign w:val="bottom"/>
            <w:hideMark/>
          </w:tcPr>
          <w:p w:rsidR="00771E83" w:rsidRPr="00CA0DBC" w:rsidRDefault="00771E83" w:rsidP="00D876A8">
            <w:pPr>
              <w:spacing w:after="0"/>
              <w:rPr>
                <w:szCs w:val="24"/>
              </w:rPr>
            </w:pPr>
            <w:r w:rsidRPr="00CA0DBC">
              <w:rPr>
                <w:bCs/>
                <w:szCs w:val="24"/>
              </w:rPr>
              <w:t>Физическая культура</w:t>
            </w:r>
          </w:p>
        </w:tc>
        <w:tc>
          <w:tcPr>
            <w:tcW w:w="707" w:type="dxa"/>
            <w:gridSpan w:val="3"/>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bCs/>
                <w:szCs w:val="24"/>
              </w:rPr>
              <w:t>2</w:t>
            </w:r>
          </w:p>
        </w:tc>
        <w:tc>
          <w:tcPr>
            <w:tcW w:w="705"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2</w:t>
            </w:r>
          </w:p>
        </w:tc>
        <w:tc>
          <w:tcPr>
            <w:tcW w:w="841"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2</w:t>
            </w:r>
          </w:p>
        </w:tc>
        <w:tc>
          <w:tcPr>
            <w:tcW w:w="982" w:type="dxa"/>
            <w:gridSpan w:val="3"/>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2</w:t>
            </w:r>
          </w:p>
        </w:tc>
        <w:tc>
          <w:tcPr>
            <w:tcW w:w="1189"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szCs w:val="24"/>
              </w:rPr>
              <w:t>2</w:t>
            </w:r>
          </w:p>
        </w:tc>
        <w:tc>
          <w:tcPr>
            <w:tcW w:w="726" w:type="dxa"/>
            <w:gridSpan w:val="2"/>
            <w:vAlign w:val="center"/>
          </w:tcPr>
          <w:p w:rsidR="00771E83" w:rsidRPr="00CA0DBC" w:rsidRDefault="00771E83" w:rsidP="00D876A8">
            <w:pPr>
              <w:spacing w:after="0"/>
              <w:jc w:val="center"/>
              <w:rPr>
                <w:szCs w:val="24"/>
              </w:rPr>
            </w:pPr>
            <w:r w:rsidRPr="00CA0DBC">
              <w:rPr>
                <w:szCs w:val="24"/>
              </w:rPr>
              <w:t>10</w:t>
            </w:r>
          </w:p>
        </w:tc>
      </w:tr>
      <w:tr w:rsidR="00771E83" w:rsidRPr="00CA0DBC" w:rsidTr="00D876A8">
        <w:trPr>
          <w:gridAfter w:val="1"/>
          <w:wAfter w:w="281" w:type="dxa"/>
          <w:trHeight w:val="280"/>
          <w:jc w:val="center"/>
        </w:trPr>
        <w:tc>
          <w:tcPr>
            <w:tcW w:w="5134" w:type="dxa"/>
            <w:gridSpan w:val="3"/>
            <w:noWrap/>
            <w:tcMar>
              <w:top w:w="0" w:type="dxa"/>
              <w:left w:w="108" w:type="dxa"/>
              <w:bottom w:w="0" w:type="dxa"/>
              <w:right w:w="108" w:type="dxa"/>
            </w:tcMar>
            <w:vAlign w:val="bottom"/>
            <w:hideMark/>
          </w:tcPr>
          <w:p w:rsidR="00771E83" w:rsidRPr="00CA0DBC" w:rsidRDefault="00771E83" w:rsidP="00D876A8">
            <w:pPr>
              <w:spacing w:after="0"/>
              <w:rPr>
                <w:szCs w:val="24"/>
              </w:rPr>
            </w:pPr>
            <w:r w:rsidRPr="00CA0DBC">
              <w:rPr>
                <w:b/>
                <w:bCs/>
                <w:szCs w:val="24"/>
              </w:rPr>
              <w:t>Итого:</w:t>
            </w:r>
          </w:p>
        </w:tc>
        <w:tc>
          <w:tcPr>
            <w:tcW w:w="707" w:type="dxa"/>
            <w:gridSpan w:val="3"/>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b/>
                <w:bCs/>
                <w:szCs w:val="24"/>
              </w:rPr>
              <w:t>26</w:t>
            </w:r>
          </w:p>
        </w:tc>
        <w:tc>
          <w:tcPr>
            <w:tcW w:w="705"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b/>
                <w:szCs w:val="24"/>
              </w:rPr>
            </w:pPr>
            <w:r w:rsidRPr="00CA0DBC">
              <w:rPr>
                <w:b/>
                <w:szCs w:val="24"/>
              </w:rPr>
              <w:t>28</w:t>
            </w:r>
          </w:p>
        </w:tc>
        <w:tc>
          <w:tcPr>
            <w:tcW w:w="841"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b/>
                <w:szCs w:val="24"/>
              </w:rPr>
            </w:pPr>
            <w:r w:rsidRPr="00CA0DBC">
              <w:rPr>
                <w:b/>
                <w:szCs w:val="24"/>
              </w:rPr>
              <w:t>29</w:t>
            </w:r>
          </w:p>
        </w:tc>
        <w:tc>
          <w:tcPr>
            <w:tcW w:w="982" w:type="dxa"/>
            <w:gridSpan w:val="3"/>
            <w:noWrap/>
            <w:tcMar>
              <w:top w:w="0" w:type="dxa"/>
              <w:left w:w="108" w:type="dxa"/>
              <w:bottom w:w="0" w:type="dxa"/>
              <w:right w:w="108" w:type="dxa"/>
            </w:tcMar>
            <w:vAlign w:val="center"/>
            <w:hideMark/>
          </w:tcPr>
          <w:p w:rsidR="00771E83" w:rsidRPr="00CA0DBC" w:rsidRDefault="00771E83" w:rsidP="00D876A8">
            <w:pPr>
              <w:spacing w:after="0"/>
              <w:jc w:val="center"/>
              <w:rPr>
                <w:b/>
                <w:szCs w:val="24"/>
              </w:rPr>
            </w:pPr>
            <w:r w:rsidRPr="00CA0DBC">
              <w:rPr>
                <w:b/>
                <w:szCs w:val="24"/>
              </w:rPr>
              <w:t>30</w:t>
            </w:r>
          </w:p>
        </w:tc>
        <w:tc>
          <w:tcPr>
            <w:tcW w:w="1189"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b/>
                <w:szCs w:val="24"/>
              </w:rPr>
            </w:pPr>
            <w:r w:rsidRPr="00CA0DBC">
              <w:rPr>
                <w:b/>
                <w:szCs w:val="24"/>
              </w:rPr>
              <w:t>30</w:t>
            </w:r>
          </w:p>
        </w:tc>
        <w:tc>
          <w:tcPr>
            <w:tcW w:w="726" w:type="dxa"/>
            <w:gridSpan w:val="2"/>
            <w:vAlign w:val="center"/>
          </w:tcPr>
          <w:p w:rsidR="00771E83" w:rsidRPr="00CA0DBC" w:rsidRDefault="00771E83" w:rsidP="00D876A8">
            <w:pPr>
              <w:spacing w:after="0"/>
              <w:jc w:val="center"/>
              <w:rPr>
                <w:szCs w:val="24"/>
              </w:rPr>
            </w:pPr>
            <w:r w:rsidRPr="00CA0DBC">
              <w:rPr>
                <w:szCs w:val="24"/>
              </w:rPr>
              <w:t>143</w:t>
            </w:r>
          </w:p>
        </w:tc>
      </w:tr>
      <w:tr w:rsidR="00771E83" w:rsidRPr="00CA0DBC" w:rsidTr="00D876A8">
        <w:trPr>
          <w:gridAfter w:val="1"/>
          <w:wAfter w:w="281" w:type="dxa"/>
          <w:trHeight w:val="337"/>
          <w:jc w:val="center"/>
        </w:trPr>
        <w:tc>
          <w:tcPr>
            <w:tcW w:w="5134" w:type="dxa"/>
            <w:gridSpan w:val="3"/>
            <w:tcMar>
              <w:top w:w="0" w:type="dxa"/>
              <w:left w:w="108" w:type="dxa"/>
              <w:bottom w:w="0" w:type="dxa"/>
              <w:right w:w="108" w:type="dxa"/>
            </w:tcMar>
            <w:vAlign w:val="bottom"/>
            <w:hideMark/>
          </w:tcPr>
          <w:p w:rsidR="00771E83" w:rsidRPr="00CA0DBC" w:rsidRDefault="00771E83" w:rsidP="00D876A8">
            <w:pPr>
              <w:spacing w:after="0"/>
              <w:rPr>
                <w:szCs w:val="24"/>
              </w:rPr>
            </w:pPr>
            <w:r w:rsidRPr="00CA0DBC">
              <w:rPr>
                <w:b/>
                <w:bCs/>
                <w:i/>
                <w:iCs/>
                <w:szCs w:val="24"/>
              </w:rPr>
              <w:t>Часть, формируемая участниками образовательного процесса</w:t>
            </w:r>
          </w:p>
        </w:tc>
        <w:tc>
          <w:tcPr>
            <w:tcW w:w="707" w:type="dxa"/>
            <w:gridSpan w:val="3"/>
            <w:noWrap/>
            <w:tcMar>
              <w:top w:w="0" w:type="dxa"/>
              <w:left w:w="108" w:type="dxa"/>
              <w:bottom w:w="0" w:type="dxa"/>
              <w:right w:w="108" w:type="dxa"/>
            </w:tcMar>
            <w:vAlign w:val="center"/>
            <w:hideMark/>
          </w:tcPr>
          <w:p w:rsidR="00771E83" w:rsidRPr="00CA0DBC" w:rsidRDefault="00771E83" w:rsidP="00D876A8">
            <w:pPr>
              <w:spacing w:after="0"/>
              <w:jc w:val="center"/>
              <w:rPr>
                <w:szCs w:val="24"/>
              </w:rPr>
            </w:pPr>
            <w:r w:rsidRPr="00CA0DBC">
              <w:rPr>
                <w:b/>
                <w:bCs/>
                <w:szCs w:val="24"/>
              </w:rPr>
              <w:t>3</w:t>
            </w:r>
          </w:p>
        </w:tc>
        <w:tc>
          <w:tcPr>
            <w:tcW w:w="705"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b/>
                <w:szCs w:val="24"/>
              </w:rPr>
            </w:pPr>
            <w:r w:rsidRPr="00CA0DBC">
              <w:rPr>
                <w:b/>
                <w:szCs w:val="24"/>
              </w:rPr>
              <w:t>1</w:t>
            </w:r>
          </w:p>
        </w:tc>
        <w:tc>
          <w:tcPr>
            <w:tcW w:w="841"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b/>
                <w:szCs w:val="24"/>
              </w:rPr>
            </w:pPr>
            <w:r w:rsidRPr="00CA0DBC">
              <w:rPr>
                <w:b/>
                <w:szCs w:val="24"/>
              </w:rPr>
              <w:t>2</w:t>
            </w:r>
          </w:p>
        </w:tc>
        <w:tc>
          <w:tcPr>
            <w:tcW w:w="982" w:type="dxa"/>
            <w:gridSpan w:val="3"/>
            <w:noWrap/>
            <w:tcMar>
              <w:top w:w="0" w:type="dxa"/>
              <w:left w:w="108" w:type="dxa"/>
              <w:bottom w:w="0" w:type="dxa"/>
              <w:right w:w="108" w:type="dxa"/>
            </w:tcMar>
            <w:vAlign w:val="center"/>
            <w:hideMark/>
          </w:tcPr>
          <w:p w:rsidR="00771E83" w:rsidRPr="00CA0DBC" w:rsidRDefault="00771E83" w:rsidP="00D876A8">
            <w:pPr>
              <w:spacing w:after="0"/>
              <w:jc w:val="center"/>
              <w:rPr>
                <w:b/>
                <w:szCs w:val="24"/>
              </w:rPr>
            </w:pPr>
            <w:r w:rsidRPr="00CA0DBC">
              <w:rPr>
                <w:b/>
                <w:szCs w:val="24"/>
              </w:rPr>
              <w:t>2</w:t>
            </w:r>
          </w:p>
        </w:tc>
        <w:tc>
          <w:tcPr>
            <w:tcW w:w="1189" w:type="dxa"/>
            <w:gridSpan w:val="2"/>
            <w:noWrap/>
            <w:tcMar>
              <w:top w:w="0" w:type="dxa"/>
              <w:left w:w="108" w:type="dxa"/>
              <w:bottom w:w="0" w:type="dxa"/>
              <w:right w:w="108" w:type="dxa"/>
            </w:tcMar>
            <w:vAlign w:val="center"/>
            <w:hideMark/>
          </w:tcPr>
          <w:p w:rsidR="00771E83" w:rsidRPr="00CA0DBC" w:rsidRDefault="00771E83" w:rsidP="00D876A8">
            <w:pPr>
              <w:spacing w:after="0"/>
              <w:jc w:val="center"/>
              <w:rPr>
                <w:b/>
                <w:szCs w:val="24"/>
              </w:rPr>
            </w:pPr>
            <w:r w:rsidRPr="00CA0DBC">
              <w:rPr>
                <w:b/>
                <w:szCs w:val="24"/>
              </w:rPr>
              <w:t>3</w:t>
            </w:r>
          </w:p>
        </w:tc>
        <w:tc>
          <w:tcPr>
            <w:tcW w:w="726" w:type="dxa"/>
            <w:gridSpan w:val="2"/>
            <w:vAlign w:val="center"/>
          </w:tcPr>
          <w:p w:rsidR="00771E83" w:rsidRPr="00CA0DBC" w:rsidRDefault="00771E83" w:rsidP="00D876A8">
            <w:pPr>
              <w:spacing w:after="0"/>
              <w:jc w:val="center"/>
              <w:rPr>
                <w:b/>
                <w:szCs w:val="24"/>
              </w:rPr>
            </w:pPr>
            <w:r w:rsidRPr="00CA0DBC">
              <w:rPr>
                <w:b/>
                <w:szCs w:val="24"/>
              </w:rPr>
              <w:t>10</w:t>
            </w:r>
          </w:p>
        </w:tc>
      </w:tr>
      <w:tr w:rsidR="00771E83" w:rsidRPr="00CA0DBC" w:rsidTr="00D876A8">
        <w:trPr>
          <w:gridAfter w:val="1"/>
          <w:wAfter w:w="281" w:type="dxa"/>
          <w:trHeight w:val="284"/>
          <w:jc w:val="center"/>
        </w:trPr>
        <w:tc>
          <w:tcPr>
            <w:tcW w:w="5134" w:type="dxa"/>
            <w:gridSpan w:val="3"/>
            <w:tcMar>
              <w:top w:w="0" w:type="dxa"/>
              <w:left w:w="108" w:type="dxa"/>
              <w:bottom w:w="0" w:type="dxa"/>
              <w:right w:w="108" w:type="dxa"/>
            </w:tcMar>
            <w:vAlign w:val="bottom"/>
          </w:tcPr>
          <w:p w:rsidR="00771E83" w:rsidRPr="00CA0DBC" w:rsidRDefault="00771E83" w:rsidP="00D876A8">
            <w:pPr>
              <w:spacing w:after="0"/>
              <w:rPr>
                <w:bCs/>
                <w:iCs/>
                <w:szCs w:val="24"/>
              </w:rPr>
            </w:pPr>
            <w:r w:rsidRPr="00CA0DBC">
              <w:rPr>
                <w:bCs/>
                <w:iCs/>
                <w:szCs w:val="24"/>
              </w:rPr>
              <w:t>Физическая культура</w:t>
            </w:r>
          </w:p>
        </w:tc>
        <w:tc>
          <w:tcPr>
            <w:tcW w:w="707" w:type="dxa"/>
            <w:gridSpan w:val="3"/>
            <w:noWrap/>
            <w:tcMar>
              <w:top w:w="0" w:type="dxa"/>
              <w:left w:w="108" w:type="dxa"/>
              <w:bottom w:w="0" w:type="dxa"/>
              <w:right w:w="108" w:type="dxa"/>
            </w:tcMar>
            <w:vAlign w:val="center"/>
          </w:tcPr>
          <w:p w:rsidR="00771E83" w:rsidRPr="00CA0DBC" w:rsidRDefault="00771E83" w:rsidP="00D876A8">
            <w:pPr>
              <w:spacing w:after="0"/>
              <w:jc w:val="center"/>
              <w:rPr>
                <w:bCs/>
                <w:szCs w:val="24"/>
              </w:rPr>
            </w:pPr>
            <w:r w:rsidRPr="00CA0DBC">
              <w:rPr>
                <w:bCs/>
                <w:szCs w:val="24"/>
              </w:rPr>
              <w:t>1</w:t>
            </w:r>
          </w:p>
        </w:tc>
        <w:tc>
          <w:tcPr>
            <w:tcW w:w="705" w:type="dxa"/>
            <w:gridSpan w:val="2"/>
            <w:noWrap/>
            <w:tcMar>
              <w:top w:w="0" w:type="dxa"/>
              <w:left w:w="108" w:type="dxa"/>
              <w:bottom w:w="0" w:type="dxa"/>
              <w:right w:w="108" w:type="dxa"/>
            </w:tcMar>
            <w:vAlign w:val="center"/>
          </w:tcPr>
          <w:p w:rsidR="00771E83" w:rsidRPr="00CA0DBC" w:rsidRDefault="00771E83" w:rsidP="00D876A8">
            <w:pPr>
              <w:spacing w:after="0"/>
              <w:jc w:val="center"/>
              <w:rPr>
                <w:szCs w:val="24"/>
              </w:rPr>
            </w:pPr>
            <w:r w:rsidRPr="00CA0DBC">
              <w:rPr>
                <w:szCs w:val="24"/>
              </w:rPr>
              <w:t>1</w:t>
            </w:r>
          </w:p>
        </w:tc>
        <w:tc>
          <w:tcPr>
            <w:tcW w:w="841" w:type="dxa"/>
            <w:gridSpan w:val="2"/>
            <w:noWrap/>
            <w:tcMar>
              <w:top w:w="0" w:type="dxa"/>
              <w:left w:w="108" w:type="dxa"/>
              <w:bottom w:w="0" w:type="dxa"/>
              <w:right w:w="108" w:type="dxa"/>
            </w:tcMar>
            <w:vAlign w:val="center"/>
          </w:tcPr>
          <w:p w:rsidR="00771E83" w:rsidRPr="00CA0DBC" w:rsidRDefault="00771E83" w:rsidP="00D876A8">
            <w:pPr>
              <w:spacing w:after="0"/>
              <w:jc w:val="center"/>
              <w:rPr>
                <w:szCs w:val="24"/>
              </w:rPr>
            </w:pPr>
            <w:r w:rsidRPr="00CA0DBC">
              <w:rPr>
                <w:szCs w:val="24"/>
              </w:rPr>
              <w:t>1</w:t>
            </w:r>
          </w:p>
        </w:tc>
        <w:tc>
          <w:tcPr>
            <w:tcW w:w="982" w:type="dxa"/>
            <w:gridSpan w:val="3"/>
            <w:noWrap/>
            <w:tcMar>
              <w:top w:w="0" w:type="dxa"/>
              <w:left w:w="108" w:type="dxa"/>
              <w:bottom w:w="0" w:type="dxa"/>
              <w:right w:w="108" w:type="dxa"/>
            </w:tcMar>
            <w:vAlign w:val="center"/>
          </w:tcPr>
          <w:p w:rsidR="00771E83" w:rsidRPr="00CA0DBC" w:rsidRDefault="00771E83" w:rsidP="00D876A8">
            <w:pPr>
              <w:spacing w:after="0"/>
              <w:jc w:val="center"/>
              <w:rPr>
                <w:szCs w:val="24"/>
              </w:rPr>
            </w:pPr>
            <w:r w:rsidRPr="00CA0DBC">
              <w:rPr>
                <w:szCs w:val="24"/>
              </w:rPr>
              <w:t>1</w:t>
            </w:r>
          </w:p>
        </w:tc>
        <w:tc>
          <w:tcPr>
            <w:tcW w:w="1189" w:type="dxa"/>
            <w:gridSpan w:val="2"/>
            <w:noWrap/>
            <w:tcMar>
              <w:top w:w="0" w:type="dxa"/>
              <w:left w:w="108" w:type="dxa"/>
              <w:bottom w:w="0" w:type="dxa"/>
              <w:right w:w="108" w:type="dxa"/>
            </w:tcMar>
            <w:vAlign w:val="center"/>
          </w:tcPr>
          <w:p w:rsidR="00771E83" w:rsidRPr="00CA0DBC" w:rsidRDefault="00771E83" w:rsidP="00D876A8">
            <w:pPr>
              <w:spacing w:after="0"/>
              <w:jc w:val="center"/>
              <w:rPr>
                <w:szCs w:val="24"/>
              </w:rPr>
            </w:pPr>
            <w:r w:rsidRPr="00CA0DBC">
              <w:rPr>
                <w:szCs w:val="24"/>
              </w:rPr>
              <w:t>1</w:t>
            </w:r>
          </w:p>
        </w:tc>
        <w:tc>
          <w:tcPr>
            <w:tcW w:w="726" w:type="dxa"/>
            <w:gridSpan w:val="2"/>
            <w:vAlign w:val="center"/>
          </w:tcPr>
          <w:p w:rsidR="00771E83" w:rsidRPr="00CA0DBC" w:rsidRDefault="00771E83" w:rsidP="00D876A8">
            <w:pPr>
              <w:spacing w:after="0"/>
              <w:jc w:val="center"/>
              <w:rPr>
                <w:szCs w:val="24"/>
              </w:rPr>
            </w:pPr>
            <w:r w:rsidRPr="00CA0DBC">
              <w:rPr>
                <w:szCs w:val="24"/>
              </w:rPr>
              <w:t>5</w:t>
            </w:r>
          </w:p>
        </w:tc>
      </w:tr>
      <w:tr w:rsidR="00771E83" w:rsidRPr="00CA0DBC" w:rsidTr="00D876A8">
        <w:trPr>
          <w:gridAfter w:val="1"/>
          <w:wAfter w:w="281" w:type="dxa"/>
          <w:trHeight w:val="284"/>
          <w:jc w:val="center"/>
        </w:trPr>
        <w:tc>
          <w:tcPr>
            <w:tcW w:w="5134" w:type="dxa"/>
            <w:gridSpan w:val="3"/>
            <w:tcMar>
              <w:top w:w="0" w:type="dxa"/>
              <w:left w:w="108" w:type="dxa"/>
              <w:bottom w:w="0" w:type="dxa"/>
              <w:right w:w="108" w:type="dxa"/>
            </w:tcMar>
            <w:vAlign w:val="bottom"/>
          </w:tcPr>
          <w:p w:rsidR="00771E83" w:rsidRPr="00CA0DBC" w:rsidRDefault="00771E83" w:rsidP="00D876A8">
            <w:pPr>
              <w:spacing w:after="0"/>
              <w:rPr>
                <w:bCs/>
                <w:iCs/>
                <w:szCs w:val="24"/>
              </w:rPr>
            </w:pPr>
            <w:r w:rsidRPr="00CA0DBC">
              <w:rPr>
                <w:bCs/>
                <w:szCs w:val="24"/>
              </w:rPr>
              <w:t>Основы духовно- нравственной культуры  народов России</w:t>
            </w:r>
          </w:p>
        </w:tc>
        <w:tc>
          <w:tcPr>
            <w:tcW w:w="707" w:type="dxa"/>
            <w:gridSpan w:val="3"/>
            <w:noWrap/>
            <w:tcMar>
              <w:top w:w="0" w:type="dxa"/>
              <w:left w:w="108" w:type="dxa"/>
              <w:bottom w:w="0" w:type="dxa"/>
              <w:right w:w="108" w:type="dxa"/>
            </w:tcMar>
            <w:vAlign w:val="center"/>
          </w:tcPr>
          <w:p w:rsidR="00771E83" w:rsidRPr="00CA0DBC" w:rsidRDefault="00771E83" w:rsidP="00D876A8">
            <w:pPr>
              <w:spacing w:after="0"/>
              <w:jc w:val="center"/>
              <w:rPr>
                <w:bCs/>
                <w:szCs w:val="24"/>
              </w:rPr>
            </w:pPr>
            <w:r w:rsidRPr="00CA0DBC">
              <w:rPr>
                <w:bCs/>
                <w:szCs w:val="24"/>
              </w:rPr>
              <w:t>1</w:t>
            </w:r>
          </w:p>
        </w:tc>
        <w:tc>
          <w:tcPr>
            <w:tcW w:w="705" w:type="dxa"/>
            <w:gridSpan w:val="2"/>
            <w:noWrap/>
            <w:tcMar>
              <w:top w:w="0" w:type="dxa"/>
              <w:left w:w="108" w:type="dxa"/>
              <w:bottom w:w="0" w:type="dxa"/>
              <w:right w:w="108" w:type="dxa"/>
            </w:tcMar>
            <w:vAlign w:val="center"/>
          </w:tcPr>
          <w:p w:rsidR="00771E83" w:rsidRPr="00CA0DBC" w:rsidRDefault="00771E83" w:rsidP="00D876A8">
            <w:pPr>
              <w:spacing w:after="0"/>
              <w:jc w:val="center"/>
              <w:rPr>
                <w:szCs w:val="24"/>
              </w:rPr>
            </w:pPr>
            <w:r w:rsidRPr="00CA0DBC">
              <w:rPr>
                <w:szCs w:val="24"/>
              </w:rPr>
              <w:t>-</w:t>
            </w:r>
          </w:p>
        </w:tc>
        <w:tc>
          <w:tcPr>
            <w:tcW w:w="841" w:type="dxa"/>
            <w:gridSpan w:val="2"/>
            <w:noWrap/>
            <w:tcMar>
              <w:top w:w="0" w:type="dxa"/>
              <w:left w:w="108" w:type="dxa"/>
              <w:bottom w:w="0" w:type="dxa"/>
              <w:right w:w="108" w:type="dxa"/>
            </w:tcMar>
            <w:vAlign w:val="center"/>
          </w:tcPr>
          <w:p w:rsidR="00771E83" w:rsidRPr="00CA0DBC" w:rsidRDefault="00771E83" w:rsidP="00D876A8">
            <w:pPr>
              <w:spacing w:after="0"/>
              <w:jc w:val="center"/>
              <w:rPr>
                <w:szCs w:val="24"/>
              </w:rPr>
            </w:pPr>
            <w:r w:rsidRPr="00CA0DBC">
              <w:rPr>
                <w:szCs w:val="24"/>
              </w:rPr>
              <w:t>-</w:t>
            </w:r>
          </w:p>
        </w:tc>
        <w:tc>
          <w:tcPr>
            <w:tcW w:w="982" w:type="dxa"/>
            <w:gridSpan w:val="3"/>
            <w:noWrap/>
            <w:tcMar>
              <w:top w:w="0" w:type="dxa"/>
              <w:left w:w="108" w:type="dxa"/>
              <w:bottom w:w="0" w:type="dxa"/>
              <w:right w:w="108" w:type="dxa"/>
            </w:tcMar>
            <w:vAlign w:val="center"/>
          </w:tcPr>
          <w:p w:rsidR="00771E83" w:rsidRPr="00CA0DBC" w:rsidRDefault="00771E83" w:rsidP="00D876A8">
            <w:pPr>
              <w:spacing w:after="0"/>
              <w:rPr>
                <w:szCs w:val="24"/>
              </w:rPr>
            </w:pPr>
          </w:p>
        </w:tc>
        <w:tc>
          <w:tcPr>
            <w:tcW w:w="1189" w:type="dxa"/>
            <w:gridSpan w:val="2"/>
            <w:noWrap/>
            <w:tcMar>
              <w:top w:w="0" w:type="dxa"/>
              <w:left w:w="108" w:type="dxa"/>
              <w:bottom w:w="0" w:type="dxa"/>
              <w:right w:w="108" w:type="dxa"/>
            </w:tcMar>
            <w:vAlign w:val="center"/>
          </w:tcPr>
          <w:p w:rsidR="00771E83" w:rsidRPr="00CA0DBC" w:rsidRDefault="00771E83" w:rsidP="00D876A8">
            <w:pPr>
              <w:spacing w:after="0"/>
              <w:rPr>
                <w:szCs w:val="24"/>
              </w:rPr>
            </w:pPr>
          </w:p>
        </w:tc>
        <w:tc>
          <w:tcPr>
            <w:tcW w:w="726" w:type="dxa"/>
            <w:gridSpan w:val="2"/>
            <w:vAlign w:val="center"/>
          </w:tcPr>
          <w:p w:rsidR="00771E83" w:rsidRPr="00CA0DBC" w:rsidRDefault="00771E83" w:rsidP="00D876A8">
            <w:pPr>
              <w:spacing w:after="0"/>
              <w:rPr>
                <w:szCs w:val="24"/>
              </w:rPr>
            </w:pPr>
          </w:p>
        </w:tc>
      </w:tr>
      <w:tr w:rsidR="00771E83" w:rsidRPr="00CA0DBC" w:rsidTr="00D876A8">
        <w:trPr>
          <w:gridAfter w:val="1"/>
          <w:wAfter w:w="281" w:type="dxa"/>
          <w:trHeight w:val="284"/>
          <w:jc w:val="center"/>
        </w:trPr>
        <w:tc>
          <w:tcPr>
            <w:tcW w:w="5134" w:type="dxa"/>
            <w:gridSpan w:val="3"/>
            <w:tcMar>
              <w:top w:w="0" w:type="dxa"/>
              <w:left w:w="108" w:type="dxa"/>
              <w:bottom w:w="0" w:type="dxa"/>
              <w:right w:w="108" w:type="dxa"/>
            </w:tcMar>
            <w:vAlign w:val="bottom"/>
          </w:tcPr>
          <w:p w:rsidR="00771E83" w:rsidRPr="00CA0DBC" w:rsidRDefault="00771E83" w:rsidP="00D876A8">
            <w:pPr>
              <w:spacing w:after="0"/>
              <w:rPr>
                <w:bCs/>
                <w:iCs/>
                <w:szCs w:val="24"/>
              </w:rPr>
            </w:pPr>
            <w:r w:rsidRPr="00CA0DBC">
              <w:rPr>
                <w:bCs/>
                <w:iCs/>
                <w:szCs w:val="24"/>
              </w:rPr>
              <w:t>Биология</w:t>
            </w:r>
          </w:p>
        </w:tc>
        <w:tc>
          <w:tcPr>
            <w:tcW w:w="707" w:type="dxa"/>
            <w:gridSpan w:val="3"/>
            <w:noWrap/>
            <w:tcMar>
              <w:top w:w="0" w:type="dxa"/>
              <w:left w:w="108" w:type="dxa"/>
              <w:bottom w:w="0" w:type="dxa"/>
              <w:right w:w="108" w:type="dxa"/>
            </w:tcMar>
            <w:vAlign w:val="center"/>
          </w:tcPr>
          <w:p w:rsidR="00771E83" w:rsidRPr="00CA0DBC" w:rsidRDefault="00771E83" w:rsidP="00D876A8">
            <w:pPr>
              <w:spacing w:after="0"/>
              <w:jc w:val="center"/>
              <w:rPr>
                <w:bCs/>
                <w:szCs w:val="24"/>
              </w:rPr>
            </w:pPr>
            <w:r w:rsidRPr="00CA0DBC">
              <w:rPr>
                <w:bCs/>
                <w:szCs w:val="24"/>
              </w:rPr>
              <w:t>1</w:t>
            </w:r>
          </w:p>
        </w:tc>
        <w:tc>
          <w:tcPr>
            <w:tcW w:w="705" w:type="dxa"/>
            <w:gridSpan w:val="2"/>
            <w:noWrap/>
            <w:tcMar>
              <w:top w:w="0" w:type="dxa"/>
              <w:left w:w="108" w:type="dxa"/>
              <w:bottom w:w="0" w:type="dxa"/>
              <w:right w:w="108" w:type="dxa"/>
            </w:tcMar>
            <w:vAlign w:val="center"/>
          </w:tcPr>
          <w:p w:rsidR="00771E83" w:rsidRPr="00CA0DBC" w:rsidRDefault="00771E83" w:rsidP="00D876A8">
            <w:pPr>
              <w:spacing w:after="0"/>
              <w:jc w:val="center"/>
              <w:rPr>
                <w:szCs w:val="24"/>
              </w:rPr>
            </w:pPr>
            <w:r w:rsidRPr="00CA0DBC">
              <w:rPr>
                <w:szCs w:val="24"/>
              </w:rPr>
              <w:t>1</w:t>
            </w:r>
          </w:p>
        </w:tc>
        <w:tc>
          <w:tcPr>
            <w:tcW w:w="841" w:type="dxa"/>
            <w:gridSpan w:val="2"/>
            <w:noWrap/>
            <w:tcMar>
              <w:top w:w="0" w:type="dxa"/>
              <w:left w:w="108" w:type="dxa"/>
              <w:bottom w:w="0" w:type="dxa"/>
              <w:right w:w="108" w:type="dxa"/>
            </w:tcMar>
            <w:vAlign w:val="center"/>
          </w:tcPr>
          <w:p w:rsidR="00771E83" w:rsidRPr="00CA0DBC" w:rsidRDefault="00771E83" w:rsidP="00D876A8">
            <w:pPr>
              <w:spacing w:after="0"/>
              <w:jc w:val="center"/>
              <w:rPr>
                <w:szCs w:val="24"/>
              </w:rPr>
            </w:pPr>
            <w:r w:rsidRPr="00CA0DBC">
              <w:rPr>
                <w:szCs w:val="24"/>
              </w:rPr>
              <w:t>1</w:t>
            </w:r>
          </w:p>
        </w:tc>
        <w:tc>
          <w:tcPr>
            <w:tcW w:w="982" w:type="dxa"/>
            <w:gridSpan w:val="3"/>
            <w:noWrap/>
            <w:tcMar>
              <w:top w:w="0" w:type="dxa"/>
              <w:left w:w="108" w:type="dxa"/>
              <w:bottom w:w="0" w:type="dxa"/>
              <w:right w:w="108" w:type="dxa"/>
            </w:tcMar>
            <w:vAlign w:val="center"/>
          </w:tcPr>
          <w:p w:rsidR="00771E83" w:rsidRPr="00CA0DBC" w:rsidRDefault="00771E83" w:rsidP="00D876A8">
            <w:pPr>
              <w:spacing w:after="0"/>
              <w:jc w:val="center"/>
              <w:rPr>
                <w:szCs w:val="24"/>
              </w:rPr>
            </w:pPr>
          </w:p>
        </w:tc>
        <w:tc>
          <w:tcPr>
            <w:tcW w:w="1189" w:type="dxa"/>
            <w:gridSpan w:val="2"/>
            <w:noWrap/>
            <w:tcMar>
              <w:top w:w="0" w:type="dxa"/>
              <w:left w:w="108" w:type="dxa"/>
              <w:bottom w:w="0" w:type="dxa"/>
              <w:right w:w="108" w:type="dxa"/>
            </w:tcMar>
            <w:vAlign w:val="center"/>
          </w:tcPr>
          <w:p w:rsidR="00771E83" w:rsidRPr="00CA0DBC" w:rsidRDefault="00771E83" w:rsidP="00D876A8">
            <w:pPr>
              <w:spacing w:after="0"/>
              <w:jc w:val="center"/>
              <w:rPr>
                <w:szCs w:val="24"/>
              </w:rPr>
            </w:pPr>
          </w:p>
        </w:tc>
        <w:tc>
          <w:tcPr>
            <w:tcW w:w="726" w:type="dxa"/>
            <w:gridSpan w:val="2"/>
            <w:vAlign w:val="center"/>
          </w:tcPr>
          <w:p w:rsidR="00771E83" w:rsidRPr="00CA0DBC" w:rsidRDefault="00771E83" w:rsidP="00D876A8">
            <w:pPr>
              <w:spacing w:after="0"/>
              <w:jc w:val="center"/>
              <w:rPr>
                <w:szCs w:val="24"/>
              </w:rPr>
            </w:pPr>
            <w:r w:rsidRPr="00CA0DBC">
              <w:rPr>
                <w:szCs w:val="24"/>
              </w:rPr>
              <w:t>1</w:t>
            </w:r>
          </w:p>
        </w:tc>
      </w:tr>
      <w:tr w:rsidR="00771E83" w:rsidRPr="00CA0DBC" w:rsidTr="00D876A8">
        <w:trPr>
          <w:gridAfter w:val="1"/>
          <w:wAfter w:w="281" w:type="dxa"/>
          <w:trHeight w:val="240"/>
          <w:jc w:val="center"/>
        </w:trPr>
        <w:tc>
          <w:tcPr>
            <w:tcW w:w="5134" w:type="dxa"/>
            <w:gridSpan w:val="3"/>
            <w:tcMar>
              <w:top w:w="0" w:type="dxa"/>
              <w:left w:w="108" w:type="dxa"/>
              <w:bottom w:w="0" w:type="dxa"/>
              <w:right w:w="108" w:type="dxa"/>
            </w:tcMar>
            <w:vAlign w:val="bottom"/>
          </w:tcPr>
          <w:p w:rsidR="00771E83" w:rsidRPr="00CA0DBC" w:rsidRDefault="00771E83" w:rsidP="00D876A8">
            <w:pPr>
              <w:spacing w:after="0"/>
              <w:rPr>
                <w:bCs/>
                <w:iCs/>
                <w:szCs w:val="24"/>
              </w:rPr>
            </w:pPr>
            <w:proofErr w:type="spellStart"/>
            <w:r w:rsidRPr="00CA0DBC">
              <w:rPr>
                <w:bCs/>
                <w:iCs/>
                <w:szCs w:val="24"/>
              </w:rPr>
              <w:t>Предпрофильная</w:t>
            </w:r>
            <w:proofErr w:type="spellEnd"/>
            <w:r w:rsidRPr="00CA0DBC">
              <w:rPr>
                <w:bCs/>
                <w:iCs/>
                <w:szCs w:val="24"/>
              </w:rPr>
              <w:t xml:space="preserve">  подготовка</w:t>
            </w:r>
          </w:p>
        </w:tc>
        <w:tc>
          <w:tcPr>
            <w:tcW w:w="707" w:type="dxa"/>
            <w:gridSpan w:val="3"/>
            <w:noWrap/>
            <w:tcMar>
              <w:top w:w="0" w:type="dxa"/>
              <w:left w:w="108" w:type="dxa"/>
              <w:bottom w:w="0" w:type="dxa"/>
              <w:right w:w="108" w:type="dxa"/>
            </w:tcMar>
            <w:vAlign w:val="center"/>
          </w:tcPr>
          <w:p w:rsidR="00771E83" w:rsidRPr="00CA0DBC" w:rsidRDefault="00771E83" w:rsidP="00D876A8">
            <w:pPr>
              <w:spacing w:after="0"/>
              <w:jc w:val="center"/>
              <w:rPr>
                <w:bCs/>
                <w:szCs w:val="24"/>
              </w:rPr>
            </w:pPr>
          </w:p>
        </w:tc>
        <w:tc>
          <w:tcPr>
            <w:tcW w:w="705" w:type="dxa"/>
            <w:gridSpan w:val="2"/>
            <w:noWrap/>
            <w:tcMar>
              <w:top w:w="0" w:type="dxa"/>
              <w:left w:w="108" w:type="dxa"/>
              <w:bottom w:w="0" w:type="dxa"/>
              <w:right w:w="108" w:type="dxa"/>
            </w:tcMar>
            <w:vAlign w:val="center"/>
          </w:tcPr>
          <w:p w:rsidR="00771E83" w:rsidRPr="00CA0DBC" w:rsidRDefault="00771E83" w:rsidP="00D876A8">
            <w:pPr>
              <w:spacing w:after="0"/>
              <w:jc w:val="center"/>
              <w:rPr>
                <w:szCs w:val="24"/>
              </w:rPr>
            </w:pPr>
          </w:p>
        </w:tc>
        <w:tc>
          <w:tcPr>
            <w:tcW w:w="841" w:type="dxa"/>
            <w:gridSpan w:val="2"/>
            <w:noWrap/>
            <w:tcMar>
              <w:top w:w="0" w:type="dxa"/>
              <w:left w:w="108" w:type="dxa"/>
              <w:bottom w:w="0" w:type="dxa"/>
              <w:right w:w="108" w:type="dxa"/>
            </w:tcMar>
            <w:vAlign w:val="center"/>
          </w:tcPr>
          <w:p w:rsidR="00771E83" w:rsidRPr="00CA0DBC" w:rsidRDefault="00771E83" w:rsidP="00D876A8">
            <w:pPr>
              <w:spacing w:after="0"/>
              <w:jc w:val="center"/>
              <w:rPr>
                <w:szCs w:val="24"/>
              </w:rPr>
            </w:pPr>
          </w:p>
        </w:tc>
        <w:tc>
          <w:tcPr>
            <w:tcW w:w="982" w:type="dxa"/>
            <w:gridSpan w:val="3"/>
            <w:noWrap/>
            <w:tcMar>
              <w:top w:w="0" w:type="dxa"/>
              <w:left w:w="108" w:type="dxa"/>
              <w:bottom w:w="0" w:type="dxa"/>
              <w:right w:w="108" w:type="dxa"/>
            </w:tcMar>
            <w:vAlign w:val="center"/>
          </w:tcPr>
          <w:p w:rsidR="00771E83" w:rsidRPr="00CA0DBC" w:rsidRDefault="00771E83" w:rsidP="00D876A8">
            <w:pPr>
              <w:spacing w:after="0"/>
              <w:rPr>
                <w:szCs w:val="24"/>
              </w:rPr>
            </w:pPr>
          </w:p>
        </w:tc>
        <w:tc>
          <w:tcPr>
            <w:tcW w:w="1189" w:type="dxa"/>
            <w:gridSpan w:val="2"/>
            <w:noWrap/>
            <w:tcMar>
              <w:top w:w="0" w:type="dxa"/>
              <w:left w:w="108" w:type="dxa"/>
              <w:bottom w:w="0" w:type="dxa"/>
              <w:right w:w="108" w:type="dxa"/>
            </w:tcMar>
            <w:vAlign w:val="center"/>
          </w:tcPr>
          <w:p w:rsidR="00771E83" w:rsidRPr="00CA0DBC" w:rsidRDefault="00771E83" w:rsidP="00D876A8">
            <w:pPr>
              <w:spacing w:after="0"/>
              <w:jc w:val="center"/>
              <w:rPr>
                <w:szCs w:val="24"/>
              </w:rPr>
            </w:pPr>
            <w:r w:rsidRPr="00CA0DBC">
              <w:rPr>
                <w:szCs w:val="24"/>
              </w:rPr>
              <w:t>2</w:t>
            </w:r>
          </w:p>
        </w:tc>
        <w:tc>
          <w:tcPr>
            <w:tcW w:w="726" w:type="dxa"/>
            <w:gridSpan w:val="2"/>
            <w:vAlign w:val="center"/>
          </w:tcPr>
          <w:p w:rsidR="00771E83" w:rsidRPr="00CA0DBC" w:rsidRDefault="00771E83" w:rsidP="00D876A8">
            <w:pPr>
              <w:spacing w:after="0"/>
              <w:rPr>
                <w:szCs w:val="24"/>
              </w:rPr>
            </w:pPr>
          </w:p>
        </w:tc>
      </w:tr>
      <w:tr w:rsidR="00771E83" w:rsidRPr="00CA0DBC" w:rsidTr="00D876A8">
        <w:trPr>
          <w:gridAfter w:val="1"/>
          <w:wAfter w:w="281" w:type="dxa"/>
          <w:trHeight w:val="278"/>
          <w:jc w:val="center"/>
        </w:trPr>
        <w:tc>
          <w:tcPr>
            <w:tcW w:w="5134" w:type="dxa"/>
            <w:gridSpan w:val="3"/>
            <w:tcMar>
              <w:top w:w="0" w:type="dxa"/>
              <w:left w:w="108" w:type="dxa"/>
              <w:bottom w:w="0" w:type="dxa"/>
              <w:right w:w="108" w:type="dxa"/>
            </w:tcMar>
            <w:vAlign w:val="bottom"/>
          </w:tcPr>
          <w:p w:rsidR="00771E83" w:rsidRPr="00CA0DBC" w:rsidRDefault="00771E83" w:rsidP="00D876A8">
            <w:pPr>
              <w:spacing w:after="0"/>
              <w:rPr>
                <w:bCs/>
                <w:iCs/>
                <w:szCs w:val="24"/>
              </w:rPr>
            </w:pPr>
            <w:r w:rsidRPr="00CA0DBC">
              <w:rPr>
                <w:bCs/>
                <w:iCs/>
                <w:szCs w:val="24"/>
              </w:rPr>
              <w:t>Гик  по биологии</w:t>
            </w:r>
          </w:p>
        </w:tc>
        <w:tc>
          <w:tcPr>
            <w:tcW w:w="707" w:type="dxa"/>
            <w:gridSpan w:val="3"/>
            <w:noWrap/>
            <w:tcMar>
              <w:top w:w="0" w:type="dxa"/>
              <w:left w:w="108" w:type="dxa"/>
              <w:bottom w:w="0" w:type="dxa"/>
              <w:right w:w="108" w:type="dxa"/>
            </w:tcMar>
            <w:vAlign w:val="center"/>
          </w:tcPr>
          <w:p w:rsidR="00771E83" w:rsidRPr="00CA0DBC" w:rsidRDefault="00771E83" w:rsidP="00D876A8">
            <w:pPr>
              <w:spacing w:after="0"/>
              <w:rPr>
                <w:bCs/>
                <w:szCs w:val="24"/>
              </w:rPr>
            </w:pPr>
          </w:p>
        </w:tc>
        <w:tc>
          <w:tcPr>
            <w:tcW w:w="705" w:type="dxa"/>
            <w:gridSpan w:val="2"/>
            <w:noWrap/>
            <w:tcMar>
              <w:top w:w="0" w:type="dxa"/>
              <w:left w:w="108" w:type="dxa"/>
              <w:bottom w:w="0" w:type="dxa"/>
              <w:right w:w="108" w:type="dxa"/>
            </w:tcMar>
            <w:vAlign w:val="center"/>
          </w:tcPr>
          <w:p w:rsidR="00771E83" w:rsidRPr="00CA0DBC" w:rsidRDefault="00771E83" w:rsidP="00D876A8">
            <w:pPr>
              <w:spacing w:after="0"/>
              <w:jc w:val="center"/>
              <w:rPr>
                <w:szCs w:val="24"/>
              </w:rPr>
            </w:pPr>
          </w:p>
        </w:tc>
        <w:tc>
          <w:tcPr>
            <w:tcW w:w="841" w:type="dxa"/>
            <w:gridSpan w:val="2"/>
            <w:noWrap/>
            <w:tcMar>
              <w:top w:w="0" w:type="dxa"/>
              <w:left w:w="108" w:type="dxa"/>
              <w:bottom w:w="0" w:type="dxa"/>
              <w:right w:w="108" w:type="dxa"/>
            </w:tcMar>
            <w:vAlign w:val="center"/>
          </w:tcPr>
          <w:p w:rsidR="00771E83" w:rsidRPr="00CA0DBC" w:rsidRDefault="00771E83" w:rsidP="00D876A8">
            <w:pPr>
              <w:spacing w:after="0"/>
              <w:jc w:val="center"/>
              <w:rPr>
                <w:szCs w:val="24"/>
              </w:rPr>
            </w:pPr>
            <w:r w:rsidRPr="00CA0DBC">
              <w:rPr>
                <w:szCs w:val="24"/>
              </w:rPr>
              <w:t>-</w:t>
            </w:r>
          </w:p>
        </w:tc>
        <w:tc>
          <w:tcPr>
            <w:tcW w:w="982" w:type="dxa"/>
            <w:gridSpan w:val="3"/>
            <w:noWrap/>
            <w:tcMar>
              <w:top w:w="0" w:type="dxa"/>
              <w:left w:w="108" w:type="dxa"/>
              <w:bottom w:w="0" w:type="dxa"/>
              <w:right w:w="108" w:type="dxa"/>
            </w:tcMar>
            <w:vAlign w:val="center"/>
          </w:tcPr>
          <w:p w:rsidR="00771E83" w:rsidRPr="00CA0DBC" w:rsidRDefault="00771E83" w:rsidP="00D876A8">
            <w:pPr>
              <w:spacing w:after="0"/>
              <w:jc w:val="center"/>
              <w:rPr>
                <w:szCs w:val="24"/>
              </w:rPr>
            </w:pPr>
            <w:r w:rsidRPr="00CA0DBC">
              <w:rPr>
                <w:szCs w:val="24"/>
              </w:rPr>
              <w:t>1</w:t>
            </w:r>
          </w:p>
        </w:tc>
        <w:tc>
          <w:tcPr>
            <w:tcW w:w="1189" w:type="dxa"/>
            <w:gridSpan w:val="2"/>
            <w:noWrap/>
            <w:tcMar>
              <w:top w:w="0" w:type="dxa"/>
              <w:left w:w="108" w:type="dxa"/>
              <w:bottom w:w="0" w:type="dxa"/>
              <w:right w:w="108" w:type="dxa"/>
            </w:tcMar>
            <w:vAlign w:val="center"/>
          </w:tcPr>
          <w:p w:rsidR="00771E83" w:rsidRPr="00CA0DBC" w:rsidRDefault="00771E83" w:rsidP="00D876A8">
            <w:pPr>
              <w:spacing w:after="0"/>
              <w:jc w:val="center"/>
              <w:rPr>
                <w:szCs w:val="24"/>
              </w:rPr>
            </w:pPr>
          </w:p>
        </w:tc>
        <w:tc>
          <w:tcPr>
            <w:tcW w:w="726" w:type="dxa"/>
            <w:gridSpan w:val="2"/>
            <w:vAlign w:val="center"/>
          </w:tcPr>
          <w:p w:rsidR="00771E83" w:rsidRPr="00CA0DBC" w:rsidRDefault="00771E83" w:rsidP="00D876A8">
            <w:pPr>
              <w:spacing w:after="0"/>
              <w:jc w:val="center"/>
              <w:rPr>
                <w:szCs w:val="24"/>
              </w:rPr>
            </w:pPr>
            <w:r w:rsidRPr="00CA0DBC">
              <w:rPr>
                <w:szCs w:val="24"/>
              </w:rPr>
              <w:t>1</w:t>
            </w:r>
          </w:p>
        </w:tc>
      </w:tr>
      <w:tr w:rsidR="00771E83" w:rsidRPr="00CA0DBC" w:rsidTr="00D876A8">
        <w:trPr>
          <w:gridAfter w:val="1"/>
          <w:wAfter w:w="281" w:type="dxa"/>
          <w:trHeight w:val="435"/>
          <w:jc w:val="center"/>
        </w:trPr>
        <w:tc>
          <w:tcPr>
            <w:tcW w:w="5134" w:type="dxa"/>
            <w:gridSpan w:val="3"/>
            <w:tcMar>
              <w:top w:w="0" w:type="dxa"/>
              <w:left w:w="108" w:type="dxa"/>
              <w:bottom w:w="0" w:type="dxa"/>
              <w:right w:w="108" w:type="dxa"/>
            </w:tcMar>
            <w:vAlign w:val="center"/>
          </w:tcPr>
          <w:p w:rsidR="00771E83" w:rsidRPr="00CA0DBC" w:rsidRDefault="00771E83" w:rsidP="00D876A8">
            <w:pPr>
              <w:spacing w:after="0"/>
              <w:rPr>
                <w:bCs/>
                <w:iCs/>
                <w:szCs w:val="24"/>
              </w:rPr>
            </w:pPr>
            <w:r w:rsidRPr="00CA0DBC">
              <w:rPr>
                <w:b/>
                <w:bCs/>
                <w:szCs w:val="24"/>
              </w:rPr>
              <w:t xml:space="preserve">Максимально допустимая недельная </w:t>
            </w:r>
            <w:r w:rsidRPr="00CA0DBC">
              <w:rPr>
                <w:b/>
                <w:bCs/>
                <w:szCs w:val="24"/>
              </w:rPr>
              <w:lastRenderedPageBreak/>
              <w:t>нагрузка</w:t>
            </w:r>
          </w:p>
        </w:tc>
        <w:tc>
          <w:tcPr>
            <w:tcW w:w="707" w:type="dxa"/>
            <w:gridSpan w:val="3"/>
            <w:noWrap/>
            <w:tcMar>
              <w:top w:w="0" w:type="dxa"/>
              <w:left w:w="108" w:type="dxa"/>
              <w:bottom w:w="0" w:type="dxa"/>
              <w:right w:w="108" w:type="dxa"/>
            </w:tcMar>
            <w:vAlign w:val="center"/>
          </w:tcPr>
          <w:p w:rsidR="00771E83" w:rsidRPr="00CA0DBC" w:rsidRDefault="00771E83" w:rsidP="00D876A8">
            <w:pPr>
              <w:spacing w:after="0"/>
              <w:jc w:val="center"/>
              <w:rPr>
                <w:b/>
                <w:bCs/>
                <w:szCs w:val="24"/>
              </w:rPr>
            </w:pPr>
            <w:r w:rsidRPr="00CA0DBC">
              <w:rPr>
                <w:b/>
                <w:bCs/>
                <w:szCs w:val="24"/>
              </w:rPr>
              <w:lastRenderedPageBreak/>
              <w:t>2</w:t>
            </w:r>
            <w:r w:rsidRPr="00CA0DBC">
              <w:rPr>
                <w:b/>
                <w:bCs/>
                <w:szCs w:val="24"/>
              </w:rPr>
              <w:lastRenderedPageBreak/>
              <w:t>9</w:t>
            </w:r>
          </w:p>
        </w:tc>
        <w:tc>
          <w:tcPr>
            <w:tcW w:w="705" w:type="dxa"/>
            <w:gridSpan w:val="2"/>
            <w:noWrap/>
            <w:tcMar>
              <w:top w:w="0" w:type="dxa"/>
              <w:left w:w="108" w:type="dxa"/>
              <w:bottom w:w="0" w:type="dxa"/>
              <w:right w:w="108" w:type="dxa"/>
            </w:tcMar>
            <w:vAlign w:val="center"/>
          </w:tcPr>
          <w:p w:rsidR="00771E83" w:rsidRPr="00CA0DBC" w:rsidRDefault="00771E83" w:rsidP="00D876A8">
            <w:pPr>
              <w:spacing w:after="0"/>
              <w:jc w:val="center"/>
              <w:rPr>
                <w:b/>
                <w:szCs w:val="24"/>
              </w:rPr>
            </w:pPr>
            <w:r w:rsidRPr="00CA0DBC">
              <w:rPr>
                <w:b/>
                <w:szCs w:val="24"/>
              </w:rPr>
              <w:lastRenderedPageBreak/>
              <w:t>3</w:t>
            </w:r>
            <w:r w:rsidRPr="00CA0DBC">
              <w:rPr>
                <w:b/>
                <w:szCs w:val="24"/>
              </w:rPr>
              <w:lastRenderedPageBreak/>
              <w:t>0</w:t>
            </w:r>
          </w:p>
        </w:tc>
        <w:tc>
          <w:tcPr>
            <w:tcW w:w="841" w:type="dxa"/>
            <w:gridSpan w:val="2"/>
            <w:noWrap/>
            <w:tcMar>
              <w:top w:w="0" w:type="dxa"/>
              <w:left w:w="108" w:type="dxa"/>
              <w:bottom w:w="0" w:type="dxa"/>
              <w:right w:w="108" w:type="dxa"/>
            </w:tcMar>
            <w:vAlign w:val="center"/>
          </w:tcPr>
          <w:p w:rsidR="00771E83" w:rsidRPr="00CA0DBC" w:rsidRDefault="00771E83" w:rsidP="00D876A8">
            <w:pPr>
              <w:spacing w:after="0"/>
              <w:jc w:val="center"/>
              <w:rPr>
                <w:b/>
                <w:szCs w:val="24"/>
              </w:rPr>
            </w:pPr>
            <w:r w:rsidRPr="00CA0DBC">
              <w:rPr>
                <w:b/>
                <w:szCs w:val="24"/>
              </w:rPr>
              <w:lastRenderedPageBreak/>
              <w:t>3</w:t>
            </w:r>
            <w:r w:rsidRPr="00CA0DBC">
              <w:rPr>
                <w:b/>
                <w:szCs w:val="24"/>
              </w:rPr>
              <w:lastRenderedPageBreak/>
              <w:t>1</w:t>
            </w:r>
          </w:p>
        </w:tc>
        <w:tc>
          <w:tcPr>
            <w:tcW w:w="982" w:type="dxa"/>
            <w:gridSpan w:val="3"/>
            <w:noWrap/>
            <w:tcMar>
              <w:top w:w="0" w:type="dxa"/>
              <w:left w:w="108" w:type="dxa"/>
              <w:bottom w:w="0" w:type="dxa"/>
              <w:right w:w="108" w:type="dxa"/>
            </w:tcMar>
            <w:vAlign w:val="center"/>
          </w:tcPr>
          <w:p w:rsidR="00771E83" w:rsidRPr="00CA0DBC" w:rsidRDefault="00771E83" w:rsidP="00D876A8">
            <w:pPr>
              <w:spacing w:after="0"/>
              <w:jc w:val="center"/>
              <w:rPr>
                <w:b/>
                <w:szCs w:val="24"/>
              </w:rPr>
            </w:pPr>
            <w:r w:rsidRPr="00CA0DBC">
              <w:rPr>
                <w:b/>
                <w:szCs w:val="24"/>
              </w:rPr>
              <w:lastRenderedPageBreak/>
              <w:t>32</w:t>
            </w:r>
          </w:p>
        </w:tc>
        <w:tc>
          <w:tcPr>
            <w:tcW w:w="1189" w:type="dxa"/>
            <w:gridSpan w:val="2"/>
            <w:noWrap/>
            <w:tcMar>
              <w:top w:w="0" w:type="dxa"/>
              <w:left w:w="108" w:type="dxa"/>
              <w:bottom w:w="0" w:type="dxa"/>
              <w:right w:w="108" w:type="dxa"/>
            </w:tcMar>
            <w:vAlign w:val="center"/>
          </w:tcPr>
          <w:p w:rsidR="00771E83" w:rsidRPr="00CA0DBC" w:rsidRDefault="00771E83" w:rsidP="00D876A8">
            <w:pPr>
              <w:spacing w:after="0"/>
              <w:jc w:val="center"/>
              <w:rPr>
                <w:b/>
                <w:szCs w:val="24"/>
              </w:rPr>
            </w:pPr>
            <w:r w:rsidRPr="00CA0DBC">
              <w:rPr>
                <w:b/>
                <w:szCs w:val="24"/>
              </w:rPr>
              <w:t>33</w:t>
            </w:r>
          </w:p>
        </w:tc>
        <w:tc>
          <w:tcPr>
            <w:tcW w:w="726" w:type="dxa"/>
            <w:gridSpan w:val="2"/>
            <w:vAlign w:val="center"/>
          </w:tcPr>
          <w:p w:rsidR="00771E83" w:rsidRPr="00CA0DBC" w:rsidRDefault="00771E83" w:rsidP="00D876A8">
            <w:pPr>
              <w:spacing w:after="0"/>
              <w:jc w:val="center"/>
              <w:rPr>
                <w:szCs w:val="24"/>
              </w:rPr>
            </w:pPr>
            <w:r w:rsidRPr="00CA0DBC">
              <w:rPr>
                <w:szCs w:val="24"/>
              </w:rPr>
              <w:t>15</w:t>
            </w:r>
            <w:r w:rsidRPr="00CA0DBC">
              <w:rPr>
                <w:szCs w:val="24"/>
              </w:rPr>
              <w:lastRenderedPageBreak/>
              <w:t>3</w:t>
            </w:r>
          </w:p>
        </w:tc>
      </w:tr>
      <w:tr w:rsidR="00771E83" w:rsidRPr="00CA0DBC" w:rsidTr="00D876A8">
        <w:tblPrEx>
          <w:jc w:val="left"/>
          <w:tblCellMar>
            <w:left w:w="108" w:type="dxa"/>
            <w:right w:w="108" w:type="dxa"/>
          </w:tblCellMar>
          <w:tblLook w:val="0000"/>
        </w:tblPrEx>
        <w:trPr>
          <w:gridBefore w:val="1"/>
          <w:wBefore w:w="356" w:type="dxa"/>
          <w:trHeight w:val="295"/>
        </w:trPr>
        <w:tc>
          <w:tcPr>
            <w:tcW w:w="5097" w:type="dxa"/>
            <w:gridSpan w:val="4"/>
          </w:tcPr>
          <w:p w:rsidR="00771E83" w:rsidRPr="00CA0DBC" w:rsidRDefault="00771E83" w:rsidP="00D876A8">
            <w:pPr>
              <w:ind w:left="96"/>
              <w:rPr>
                <w:bCs/>
                <w:szCs w:val="24"/>
              </w:rPr>
            </w:pPr>
            <w:r w:rsidRPr="00CA0DBC">
              <w:rPr>
                <w:b/>
                <w:bCs/>
                <w:szCs w:val="24"/>
              </w:rPr>
              <w:lastRenderedPageBreak/>
              <w:t>Внеурочная деятельность</w:t>
            </w:r>
          </w:p>
        </w:tc>
        <w:tc>
          <w:tcPr>
            <w:tcW w:w="709" w:type="dxa"/>
            <w:gridSpan w:val="2"/>
          </w:tcPr>
          <w:p w:rsidR="00771E83" w:rsidRPr="00CA0DBC" w:rsidRDefault="00771E83" w:rsidP="00D876A8">
            <w:pPr>
              <w:pStyle w:val="a8"/>
              <w:rPr>
                <w:bCs/>
              </w:rPr>
            </w:pPr>
            <w:r w:rsidRPr="00CA0DBC">
              <w:rPr>
                <w:bCs/>
              </w:rPr>
              <w:t>9</w:t>
            </w:r>
          </w:p>
        </w:tc>
        <w:tc>
          <w:tcPr>
            <w:tcW w:w="709" w:type="dxa"/>
            <w:gridSpan w:val="2"/>
          </w:tcPr>
          <w:p w:rsidR="00771E83" w:rsidRPr="00CA0DBC" w:rsidRDefault="00771E83" w:rsidP="00D876A8">
            <w:pPr>
              <w:pStyle w:val="a8"/>
              <w:rPr>
                <w:bCs/>
              </w:rPr>
            </w:pPr>
            <w:r w:rsidRPr="00CA0DBC">
              <w:rPr>
                <w:bCs/>
              </w:rPr>
              <w:t>9</w:t>
            </w:r>
          </w:p>
        </w:tc>
        <w:tc>
          <w:tcPr>
            <w:tcW w:w="850" w:type="dxa"/>
            <w:gridSpan w:val="2"/>
          </w:tcPr>
          <w:p w:rsidR="00771E83" w:rsidRPr="00CA0DBC" w:rsidRDefault="00771E83" w:rsidP="00D876A8">
            <w:pPr>
              <w:pStyle w:val="a8"/>
              <w:rPr>
                <w:bCs/>
              </w:rPr>
            </w:pPr>
            <w:r w:rsidRPr="00CA0DBC">
              <w:rPr>
                <w:bCs/>
              </w:rPr>
              <w:t>10</w:t>
            </w:r>
          </w:p>
        </w:tc>
        <w:tc>
          <w:tcPr>
            <w:tcW w:w="993" w:type="dxa"/>
            <w:gridSpan w:val="3"/>
          </w:tcPr>
          <w:p w:rsidR="00771E83" w:rsidRPr="00CA0DBC" w:rsidRDefault="00771E83" w:rsidP="00D876A8">
            <w:pPr>
              <w:pStyle w:val="a8"/>
              <w:rPr>
                <w:bCs/>
              </w:rPr>
            </w:pPr>
            <w:r w:rsidRPr="00CA0DBC">
              <w:rPr>
                <w:bCs/>
              </w:rPr>
              <w:t>10</w:t>
            </w:r>
          </w:p>
        </w:tc>
        <w:tc>
          <w:tcPr>
            <w:tcW w:w="1134" w:type="dxa"/>
            <w:gridSpan w:val="2"/>
          </w:tcPr>
          <w:p w:rsidR="00771E83" w:rsidRPr="00CA0DBC" w:rsidRDefault="00771E83" w:rsidP="00D876A8">
            <w:pPr>
              <w:pStyle w:val="a8"/>
              <w:rPr>
                <w:bCs/>
              </w:rPr>
            </w:pPr>
            <w:r w:rsidRPr="00CA0DBC">
              <w:rPr>
                <w:bCs/>
              </w:rPr>
              <w:t>9</w:t>
            </w:r>
          </w:p>
        </w:tc>
        <w:tc>
          <w:tcPr>
            <w:tcW w:w="717" w:type="dxa"/>
            <w:gridSpan w:val="2"/>
          </w:tcPr>
          <w:p w:rsidR="00771E83" w:rsidRPr="00CA0DBC" w:rsidRDefault="00771E83" w:rsidP="00D876A8">
            <w:pPr>
              <w:pStyle w:val="a8"/>
              <w:rPr>
                <w:bCs/>
              </w:rPr>
            </w:pPr>
            <w:r w:rsidRPr="00CA0DBC">
              <w:rPr>
                <w:bCs/>
              </w:rPr>
              <w:t>47</w:t>
            </w:r>
          </w:p>
        </w:tc>
      </w:tr>
      <w:tr w:rsidR="00771E83" w:rsidRPr="00CA0DBC" w:rsidTr="00D876A8">
        <w:tblPrEx>
          <w:jc w:val="left"/>
          <w:tblCellMar>
            <w:left w:w="108" w:type="dxa"/>
            <w:right w:w="108" w:type="dxa"/>
          </w:tblCellMar>
          <w:tblLook w:val="0000"/>
        </w:tblPrEx>
        <w:trPr>
          <w:gridBefore w:val="1"/>
          <w:wBefore w:w="356" w:type="dxa"/>
          <w:trHeight w:val="210"/>
        </w:trPr>
        <w:tc>
          <w:tcPr>
            <w:tcW w:w="5097" w:type="dxa"/>
            <w:gridSpan w:val="4"/>
          </w:tcPr>
          <w:p w:rsidR="00771E83" w:rsidRPr="00CA0DBC" w:rsidRDefault="00771E83" w:rsidP="00D876A8">
            <w:pPr>
              <w:pStyle w:val="a8"/>
              <w:rPr>
                <w:rStyle w:val="a9"/>
                <w:b w:val="0"/>
              </w:rPr>
            </w:pPr>
            <w:r w:rsidRPr="00CA0DBC">
              <w:rPr>
                <w:rStyle w:val="a9"/>
                <w:b w:val="0"/>
              </w:rPr>
              <w:t>Итого к  финансированию</w:t>
            </w:r>
          </w:p>
        </w:tc>
        <w:tc>
          <w:tcPr>
            <w:tcW w:w="709" w:type="dxa"/>
            <w:gridSpan w:val="2"/>
          </w:tcPr>
          <w:p w:rsidR="00771E83" w:rsidRPr="00CA0DBC" w:rsidRDefault="00771E83" w:rsidP="00D876A8">
            <w:pPr>
              <w:pStyle w:val="a8"/>
              <w:jc w:val="center"/>
              <w:rPr>
                <w:bCs/>
              </w:rPr>
            </w:pPr>
            <w:r w:rsidRPr="00CA0DBC">
              <w:rPr>
                <w:bCs/>
              </w:rPr>
              <w:t>38</w:t>
            </w:r>
          </w:p>
        </w:tc>
        <w:tc>
          <w:tcPr>
            <w:tcW w:w="709" w:type="dxa"/>
            <w:gridSpan w:val="2"/>
          </w:tcPr>
          <w:p w:rsidR="00771E83" w:rsidRPr="00CA0DBC" w:rsidRDefault="00771E83" w:rsidP="00D876A8">
            <w:pPr>
              <w:pStyle w:val="a8"/>
              <w:jc w:val="center"/>
              <w:rPr>
                <w:bCs/>
              </w:rPr>
            </w:pPr>
            <w:r w:rsidRPr="00CA0DBC">
              <w:rPr>
                <w:bCs/>
              </w:rPr>
              <w:t>39</w:t>
            </w:r>
          </w:p>
        </w:tc>
        <w:tc>
          <w:tcPr>
            <w:tcW w:w="850" w:type="dxa"/>
            <w:gridSpan w:val="2"/>
          </w:tcPr>
          <w:p w:rsidR="00771E83" w:rsidRPr="00CA0DBC" w:rsidRDefault="00771E83" w:rsidP="00D876A8">
            <w:pPr>
              <w:pStyle w:val="a8"/>
              <w:jc w:val="center"/>
              <w:rPr>
                <w:bCs/>
              </w:rPr>
            </w:pPr>
            <w:r w:rsidRPr="00CA0DBC">
              <w:rPr>
                <w:bCs/>
              </w:rPr>
              <w:t>41</w:t>
            </w:r>
          </w:p>
        </w:tc>
        <w:tc>
          <w:tcPr>
            <w:tcW w:w="993" w:type="dxa"/>
            <w:gridSpan w:val="3"/>
          </w:tcPr>
          <w:p w:rsidR="00771E83" w:rsidRPr="00CA0DBC" w:rsidRDefault="00771E83" w:rsidP="00D876A8">
            <w:pPr>
              <w:pStyle w:val="a8"/>
              <w:jc w:val="center"/>
              <w:rPr>
                <w:bCs/>
              </w:rPr>
            </w:pPr>
            <w:r w:rsidRPr="00CA0DBC">
              <w:rPr>
                <w:bCs/>
              </w:rPr>
              <w:t>42</w:t>
            </w:r>
          </w:p>
        </w:tc>
        <w:tc>
          <w:tcPr>
            <w:tcW w:w="1134" w:type="dxa"/>
            <w:gridSpan w:val="2"/>
          </w:tcPr>
          <w:p w:rsidR="00771E83" w:rsidRPr="00CA0DBC" w:rsidRDefault="00771E83" w:rsidP="00D876A8">
            <w:pPr>
              <w:pStyle w:val="a8"/>
              <w:jc w:val="center"/>
              <w:rPr>
                <w:bCs/>
              </w:rPr>
            </w:pPr>
            <w:r w:rsidRPr="00CA0DBC">
              <w:rPr>
                <w:bCs/>
              </w:rPr>
              <w:t>42</w:t>
            </w:r>
          </w:p>
        </w:tc>
        <w:tc>
          <w:tcPr>
            <w:tcW w:w="717" w:type="dxa"/>
            <w:gridSpan w:val="2"/>
          </w:tcPr>
          <w:p w:rsidR="00771E83" w:rsidRPr="00CA0DBC" w:rsidRDefault="00771E83" w:rsidP="00D876A8">
            <w:pPr>
              <w:pStyle w:val="a8"/>
              <w:jc w:val="center"/>
              <w:rPr>
                <w:bCs/>
              </w:rPr>
            </w:pPr>
            <w:r w:rsidRPr="00CA0DBC">
              <w:rPr>
                <w:bCs/>
              </w:rPr>
              <w:t>202</w:t>
            </w:r>
          </w:p>
        </w:tc>
      </w:tr>
    </w:tbl>
    <w:p w:rsidR="00771E83" w:rsidRDefault="00771E83">
      <w:pPr>
        <w:spacing w:after="23"/>
        <w:ind w:left="-1" w:right="6"/>
      </w:pPr>
    </w:p>
    <w:p w:rsidR="00F96539" w:rsidRDefault="00A71E2C">
      <w:pPr>
        <w:spacing w:after="23"/>
        <w:ind w:left="-1" w:right="6"/>
      </w:pPr>
      <w:r>
        <w:t xml:space="preserve">. Коррекционная работа осуществляется во внеурочное время. Объем и содержание определяются в зависимости от образовательных потребностей </w:t>
      </w:r>
      <w:proofErr w:type="gramStart"/>
      <w:r>
        <w:t>обучающ</w:t>
      </w:r>
      <w:r w:rsidR="00771E83">
        <w:t>его</w:t>
      </w:r>
      <w:r>
        <w:t>ся</w:t>
      </w:r>
      <w:proofErr w:type="gramEnd"/>
      <w:r>
        <w:t xml:space="preserve">. </w:t>
      </w:r>
    </w:p>
    <w:p w:rsidR="00F96539" w:rsidRDefault="00A71E2C">
      <w:pPr>
        <w:spacing w:after="0"/>
        <w:ind w:left="-1" w:right="6"/>
      </w:pPr>
      <w:proofErr w:type="gramStart"/>
      <w:r>
        <w:t xml:space="preserve">Учебный план, реализующий АОП ООО для слабовидящих (далее – базисный учебный план), фиксирует общий объем нагрузки, максимальный объѐм аудиторной нагрузки слабовидящих обучающихся, состав и структуру обязательных предметных областей, </w:t>
      </w:r>
      <w:proofErr w:type="spellStart"/>
      <w:r>
        <w:t>внеучебной</w:t>
      </w:r>
      <w:proofErr w:type="spellEnd"/>
      <w:r>
        <w:t xml:space="preserve"> деятельности, распределяет учебное время, отводимое на их освоение по классам и учебным предметам.  </w:t>
      </w:r>
      <w:proofErr w:type="gramEnd"/>
    </w:p>
    <w:p w:rsidR="00F96539" w:rsidRDefault="00A71E2C">
      <w:pPr>
        <w:spacing w:after="0"/>
        <w:ind w:left="-1" w:right="76"/>
      </w:pPr>
      <w:r>
        <w:t xml:space="preserve">Базисный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F96539" w:rsidRDefault="00A71E2C">
      <w:pPr>
        <w:spacing w:after="0"/>
        <w:ind w:left="-1" w:right="77"/>
      </w:pPr>
      <w:r>
        <w:t xml:space="preserve">Учебный план соответствует действующему законодательству РФ в области образования, обеспечивает введение в действие и реализацию требований ФГОС ООО для слабовидящих обучающихся, АОП ООО для слабовидящих обучающихся и выполнение гигиенических требований к режиму образовательного процесса, установленных действующим </w:t>
      </w:r>
      <w:proofErr w:type="spellStart"/>
      <w:r>
        <w:t>СанПиНом</w:t>
      </w:r>
      <w:proofErr w:type="spellEnd"/>
      <w:r>
        <w:t xml:space="preserve">.  </w:t>
      </w:r>
    </w:p>
    <w:p w:rsidR="00F96539" w:rsidRDefault="00A71E2C">
      <w:pPr>
        <w:spacing w:after="22"/>
        <w:ind w:left="-1" w:right="77"/>
      </w:pPr>
      <w:r>
        <w:t xml:space="preserve">В структуре учебного плана выделяются: инвариантная часть (общеобразовательная и коррекционно-развивающая области) и вариативная часть (занятия по усмотрению учреждения – школьный компонент, факультативные занятия).  </w:t>
      </w:r>
    </w:p>
    <w:p w:rsidR="00F96539" w:rsidRDefault="00A71E2C">
      <w:pPr>
        <w:spacing w:after="23"/>
        <w:ind w:left="-1" w:right="6"/>
      </w:pPr>
      <w:proofErr w:type="spellStart"/>
      <w:r>
        <w:t>Инвариативная</w:t>
      </w:r>
      <w:proofErr w:type="spellEnd"/>
      <w:r>
        <w:t xml:space="preserve"> часть базисного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ОО, реализующих АОП ООО </w:t>
      </w:r>
      <w:proofErr w:type="gramStart"/>
      <w:r>
        <w:t>для</w:t>
      </w:r>
      <w:proofErr w:type="gramEnd"/>
      <w:r>
        <w:t xml:space="preserve"> слабовидящих обучающихся.   </w:t>
      </w:r>
    </w:p>
    <w:p w:rsidR="00F96539" w:rsidRDefault="00A71E2C">
      <w:pPr>
        <w:spacing w:after="91" w:line="269" w:lineRule="auto"/>
        <w:ind w:firstLine="418"/>
      </w:pPr>
      <w:proofErr w:type="spellStart"/>
      <w:r>
        <w:rPr>
          <w:u w:val="single" w:color="000000"/>
        </w:rPr>
        <w:t>Инвариативная</w:t>
      </w:r>
      <w:proofErr w:type="spellEnd"/>
      <w:r>
        <w:rPr>
          <w:u w:val="single" w:color="000000"/>
        </w:rPr>
        <w:t xml:space="preserve"> часть базисного учебного плана отражает </w:t>
      </w:r>
      <w:proofErr w:type="spellStart"/>
      <w:r>
        <w:rPr>
          <w:u w:val="single" w:color="000000"/>
        </w:rPr>
        <w:t>содержаниеобразования</w:t>
      </w:r>
      <w:proofErr w:type="spellEnd"/>
      <w:r>
        <w:rPr>
          <w:u w:val="single" w:color="000000"/>
        </w:rPr>
        <w:t xml:space="preserve">, </w:t>
      </w:r>
      <w:proofErr w:type="spellStart"/>
      <w:r>
        <w:rPr>
          <w:u w:val="single" w:color="000000"/>
        </w:rPr>
        <w:t>котороеобеспечивает</w:t>
      </w:r>
      <w:proofErr w:type="spellEnd"/>
      <w:r>
        <w:rPr>
          <w:u w:val="single" w:color="000000"/>
        </w:rPr>
        <w:t xml:space="preserve"> достижение важнейших целей </w:t>
      </w:r>
      <w:proofErr w:type="spellStart"/>
      <w:r>
        <w:rPr>
          <w:u w:val="single" w:color="000000"/>
        </w:rPr>
        <w:t>современногоосновного</w:t>
      </w:r>
      <w:proofErr w:type="spellEnd"/>
      <w:r>
        <w:rPr>
          <w:u w:val="single" w:color="000000"/>
        </w:rPr>
        <w:t xml:space="preserve"> общего образования:</w:t>
      </w:r>
    </w:p>
    <w:p w:rsidR="00F96539" w:rsidRDefault="00A71E2C">
      <w:pPr>
        <w:spacing w:after="15"/>
        <w:ind w:left="-1" w:right="6"/>
      </w:pPr>
      <w:r>
        <w:rPr>
          <w:sz w:val="28"/>
        </w:rPr>
        <w:t>•</w:t>
      </w:r>
      <w:r>
        <w:t xml:space="preserve">формирование гражданской идентичности обучающихся, приобщение их к общекультурным, национальным и этнокультурным ценностям. </w:t>
      </w:r>
    </w:p>
    <w:p w:rsidR="00F96539" w:rsidRDefault="00F96539">
      <w:pPr>
        <w:spacing w:after="45" w:line="259" w:lineRule="auto"/>
        <w:ind w:left="432" w:firstLine="0"/>
        <w:jc w:val="left"/>
      </w:pPr>
    </w:p>
    <w:p w:rsidR="00F96539" w:rsidRDefault="00A71E2C">
      <w:pPr>
        <w:pStyle w:val="3"/>
        <w:ind w:left="427" w:right="38"/>
      </w:pPr>
      <w:r>
        <w:t xml:space="preserve">3. Организационный раздел </w:t>
      </w:r>
    </w:p>
    <w:p w:rsidR="00F96539" w:rsidRDefault="00A71E2C">
      <w:pPr>
        <w:pStyle w:val="4"/>
        <w:ind w:left="427" w:right="38"/>
      </w:pPr>
      <w:r>
        <w:t xml:space="preserve">3.1. Учебный план  </w:t>
      </w:r>
    </w:p>
    <w:p w:rsidR="00F96539" w:rsidRDefault="00A71E2C">
      <w:pPr>
        <w:spacing w:after="7"/>
        <w:ind w:left="-1" w:right="6" w:firstLine="708"/>
      </w:pPr>
      <w:r>
        <w:t xml:space="preserve">Обязательные предметные области учебного плана слабовидящих обучающихся </w:t>
      </w:r>
      <w:proofErr w:type="spellStart"/>
      <w:r>
        <w:t>иучебные</w:t>
      </w:r>
      <w:proofErr w:type="spellEnd"/>
      <w:r>
        <w:t xml:space="preserve"> предметы соответствуют ФГОС ООО.  </w:t>
      </w:r>
    </w:p>
    <w:p w:rsidR="00F96539" w:rsidRDefault="00A71E2C">
      <w:pPr>
        <w:spacing w:after="0" w:line="259" w:lineRule="auto"/>
        <w:ind w:left="10" w:right="7" w:hanging="10"/>
        <w:jc w:val="right"/>
      </w:pPr>
      <w:r>
        <w:t xml:space="preserve">Продолжительность учебного года основного общего образования составляет 34 недели. </w:t>
      </w:r>
    </w:p>
    <w:p w:rsidR="00F96539" w:rsidRDefault="00A71E2C">
      <w:pPr>
        <w:spacing w:after="0"/>
        <w:ind w:left="-1" w:right="6" w:firstLine="0"/>
      </w:pPr>
      <w:r>
        <w:t xml:space="preserve">Количество учебных занятий за 5 лет не может составлять менее 5267 часов и более 6020часов.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34 учебных неделях составляет 32 и 33 часа соответственно.  </w:t>
      </w:r>
    </w:p>
    <w:p w:rsidR="00F96539" w:rsidRDefault="00F96539">
      <w:pPr>
        <w:spacing w:after="0" w:line="259" w:lineRule="auto"/>
        <w:ind w:left="432" w:firstLine="0"/>
        <w:jc w:val="left"/>
      </w:pPr>
    </w:p>
    <w:p w:rsidR="00F96539" w:rsidRDefault="00F96539">
      <w:pPr>
        <w:spacing w:after="25" w:line="259" w:lineRule="auto"/>
        <w:ind w:left="432" w:firstLine="0"/>
        <w:jc w:val="left"/>
      </w:pPr>
    </w:p>
    <w:p w:rsidR="00F96539" w:rsidRDefault="00A71E2C">
      <w:pPr>
        <w:spacing w:after="0" w:line="259" w:lineRule="auto"/>
        <w:ind w:left="10" w:right="48" w:hanging="10"/>
        <w:jc w:val="right"/>
      </w:pPr>
      <w:r>
        <w:rPr>
          <w:b/>
        </w:rPr>
        <w:t xml:space="preserve">Приложение 1 </w:t>
      </w:r>
    </w:p>
    <w:p w:rsidR="00F96539" w:rsidRDefault="00F96539">
      <w:pPr>
        <w:spacing w:after="19" w:line="259" w:lineRule="auto"/>
        <w:ind w:firstLine="0"/>
        <w:jc w:val="right"/>
      </w:pPr>
    </w:p>
    <w:p w:rsidR="00F96539" w:rsidRDefault="00A71E2C">
      <w:pPr>
        <w:spacing w:after="27" w:line="259" w:lineRule="auto"/>
        <w:ind w:left="10" w:right="48" w:hanging="10"/>
        <w:jc w:val="right"/>
      </w:pPr>
      <w:r>
        <w:rPr>
          <w:b/>
        </w:rPr>
        <w:t xml:space="preserve">Вариант № 1 </w:t>
      </w:r>
    </w:p>
    <w:p w:rsidR="00F96539" w:rsidRDefault="00A71E2C">
      <w:pPr>
        <w:pStyle w:val="3"/>
        <w:ind w:left="705"/>
        <w:jc w:val="center"/>
      </w:pPr>
      <w:r>
        <w:t xml:space="preserve">Примерный недельный учебный план основного общего образования  (минимальный в расчете на 5267 часов за весь период обучения) </w:t>
      </w:r>
    </w:p>
    <w:p w:rsidR="00F96539" w:rsidRDefault="00F96539">
      <w:pPr>
        <w:spacing w:after="0" w:line="259" w:lineRule="auto"/>
        <w:ind w:left="723" w:firstLine="0"/>
        <w:jc w:val="center"/>
      </w:pPr>
    </w:p>
    <w:p w:rsidR="00F96539" w:rsidRDefault="00F96539">
      <w:pPr>
        <w:spacing w:after="0" w:line="259" w:lineRule="auto"/>
        <w:ind w:left="214" w:firstLine="0"/>
        <w:jc w:val="left"/>
      </w:pPr>
    </w:p>
    <w:p w:rsidR="00F96539" w:rsidRDefault="00F96539">
      <w:pPr>
        <w:spacing w:after="0" w:line="259" w:lineRule="auto"/>
        <w:ind w:left="432" w:firstLine="0"/>
        <w:jc w:val="left"/>
      </w:pPr>
    </w:p>
    <w:p w:rsidR="00F96539" w:rsidRDefault="00F96539">
      <w:pPr>
        <w:spacing w:after="27" w:line="259" w:lineRule="auto"/>
        <w:ind w:left="432" w:firstLine="0"/>
        <w:jc w:val="left"/>
      </w:pPr>
    </w:p>
    <w:p w:rsidR="00F96539" w:rsidRDefault="00A71E2C">
      <w:pPr>
        <w:pStyle w:val="3"/>
        <w:ind w:left="1412" w:right="38"/>
      </w:pPr>
      <w:r>
        <w:t xml:space="preserve">10. СИСТЕМА УСЛОВИЙ РЕАЛИЗАЦИИ АОП ООО ДЛЯ  СЛАБОВИДЯЩИХ УЧАЩИХСЯ  </w:t>
      </w:r>
    </w:p>
    <w:p w:rsidR="00F96539" w:rsidRDefault="00F96539">
      <w:pPr>
        <w:spacing w:after="0" w:line="259" w:lineRule="auto"/>
        <w:ind w:left="442" w:firstLine="0"/>
        <w:jc w:val="left"/>
      </w:pPr>
    </w:p>
    <w:p w:rsidR="00F96539" w:rsidRDefault="00A71E2C">
      <w:pPr>
        <w:spacing w:after="0"/>
        <w:ind w:left="-1" w:right="6"/>
      </w:pPr>
      <w:r>
        <w:t xml:space="preserve">Система условий реализации АОП ООО в </w:t>
      </w:r>
      <w:r w:rsidR="00AD0C8D">
        <w:t>ГБОУ  ООШ с</w:t>
      </w:r>
      <w:proofErr w:type="gramStart"/>
      <w:r w:rsidR="00AD0C8D">
        <w:t>.В</w:t>
      </w:r>
      <w:proofErr w:type="gramEnd"/>
      <w:r w:rsidR="00AD0C8D">
        <w:t>ольная  Солянка</w:t>
      </w:r>
      <w:r>
        <w:t xml:space="preserve">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АОП ООО.  </w:t>
      </w:r>
    </w:p>
    <w:p w:rsidR="00F96539" w:rsidRDefault="00A71E2C">
      <w:pPr>
        <w:spacing w:after="19"/>
        <w:ind w:left="-1" w:right="6"/>
      </w:pPr>
      <w:r>
        <w:t xml:space="preserve">Требования к условиям реализации АОП ООО для слабовидящих обучающихся характеризуют кадровые, финансовые, материально-технические и иные условия реализации АОП ООО.  </w:t>
      </w:r>
    </w:p>
    <w:p w:rsidR="00F96539" w:rsidRDefault="00A71E2C">
      <w:pPr>
        <w:ind w:left="-1" w:right="6"/>
      </w:pPr>
      <w:proofErr w:type="gramStart"/>
      <w:r>
        <w:rPr>
          <w:u w:val="single" w:color="000000"/>
        </w:rPr>
        <w:t xml:space="preserve">Результатом реализации АОП ООО должно быть создание </w:t>
      </w:r>
      <w:proofErr w:type="spellStart"/>
      <w:r>
        <w:rPr>
          <w:u w:val="single" w:color="000000"/>
        </w:rPr>
        <w:t>образовательнойсреды</w:t>
      </w:r>
      <w:proofErr w:type="spellEnd"/>
      <w:r>
        <w:rPr>
          <w:u w:val="single" w:color="000000"/>
        </w:rPr>
        <w:t>:</w:t>
      </w:r>
      <w:r>
        <w:rPr>
          <w:sz w:val="28"/>
        </w:rPr>
        <w:t>•</w:t>
      </w:r>
      <w:r>
        <w:t xml:space="preserve">обеспечивающей достижение целей основного общего образования, его высокое качество, доступность и открытость для слабовидящих обучающихся, их родителей (законных представителей) и всего общества, духовно-нравственное развитие и воспитание обучающихся;  </w:t>
      </w:r>
      <w:r>
        <w:rPr>
          <w:rFonts w:ascii="Segoe UI Symbol" w:eastAsia="Segoe UI Symbol" w:hAnsi="Segoe UI Symbol" w:cs="Segoe UI Symbol"/>
        </w:rPr>
        <w:t></w:t>
      </w:r>
      <w:r>
        <w:t xml:space="preserve">гарантирующей охрану и укрепление физического, психологического и социального здоровья слабовидящих обучающихся;  </w:t>
      </w:r>
      <w:proofErr w:type="gramEnd"/>
    </w:p>
    <w:p w:rsidR="00F96539" w:rsidRDefault="00A71E2C">
      <w:pPr>
        <w:numPr>
          <w:ilvl w:val="0"/>
          <w:numId w:val="33"/>
        </w:numPr>
        <w:spacing w:after="13"/>
        <w:ind w:right="6"/>
      </w:pPr>
      <w:r>
        <w:t xml:space="preserve">преемственной по отношению к начальному общему образованию и учитывающей особенности организации основного общего образования, а также возрастным психофизическим особенностям развития </w:t>
      </w:r>
      <w:proofErr w:type="gramStart"/>
      <w:r>
        <w:t>слабовидящих</w:t>
      </w:r>
      <w:proofErr w:type="gramEnd"/>
      <w:r>
        <w:t xml:space="preserve"> обучающихся.  </w:t>
      </w:r>
    </w:p>
    <w:p w:rsidR="00F96539" w:rsidRDefault="00A71E2C">
      <w:pPr>
        <w:spacing w:after="0"/>
        <w:ind w:left="-1" w:right="75"/>
      </w:pPr>
      <w:r>
        <w:t xml:space="preserve">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w:t>
      </w:r>
      <w:proofErr w:type="gramStart"/>
      <w:r>
        <w:t>у</w:t>
      </w:r>
      <w:proofErr w:type="gramEnd"/>
      <w:r>
        <w:t xml:space="preserve"> слабовидящих.  </w:t>
      </w:r>
    </w:p>
    <w:p w:rsidR="00F96539" w:rsidRDefault="00A71E2C">
      <w:pPr>
        <w:ind w:left="-1" w:right="6"/>
      </w:pPr>
      <w:proofErr w:type="gramStart"/>
      <w:r>
        <w:t xml:space="preserve">В целях обеспечения реализации АОП ООО для слабовидящих обучающихся в </w:t>
      </w:r>
      <w:proofErr w:type="spellStart"/>
      <w:r w:rsidR="00AD0C8D">
        <w:t>оу</w:t>
      </w:r>
      <w:proofErr w:type="spellEnd"/>
      <w:r>
        <w:t xml:space="preserve"> создаются условия, обеспечивающие возможность:  </w:t>
      </w:r>
      <w:proofErr w:type="gramEnd"/>
    </w:p>
    <w:p w:rsidR="00F96539" w:rsidRDefault="00A71E2C">
      <w:pPr>
        <w:numPr>
          <w:ilvl w:val="0"/>
          <w:numId w:val="33"/>
        </w:numPr>
        <w:ind w:right="6"/>
      </w:pPr>
      <w:r>
        <w:t xml:space="preserve">достижения планируемых результатов освоения АОП ООО всеми слабовидящими обучающимися;  </w:t>
      </w:r>
    </w:p>
    <w:p w:rsidR="00F96539" w:rsidRDefault="00A71E2C">
      <w:pPr>
        <w:numPr>
          <w:ilvl w:val="0"/>
          <w:numId w:val="33"/>
        </w:numPr>
        <w:ind w:right="6"/>
      </w:pPr>
      <w:r>
        <w:lastRenderedPageBreak/>
        <w:t xml:space="preserve">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  </w:t>
      </w:r>
    </w:p>
    <w:p w:rsidR="00F96539" w:rsidRDefault="00A71E2C">
      <w:pPr>
        <w:numPr>
          <w:ilvl w:val="0"/>
          <w:numId w:val="33"/>
        </w:numPr>
        <w:spacing w:after="13"/>
        <w:ind w:right="6"/>
      </w:pPr>
      <w:r>
        <w:t xml:space="preserve">расширения социального опыта и социальных контактов слабовидящих, в том числе с </w:t>
      </w:r>
      <w:proofErr w:type="gramStart"/>
      <w:r>
        <w:t>обучающимися</w:t>
      </w:r>
      <w:proofErr w:type="gramEnd"/>
      <w:r>
        <w:t xml:space="preserve">, не имеющими ограничений по возможностям  </w:t>
      </w:r>
    </w:p>
    <w:p w:rsidR="00F96539" w:rsidRDefault="00A71E2C">
      <w:pPr>
        <w:ind w:left="-1" w:right="6" w:firstLine="0"/>
      </w:pPr>
      <w:r>
        <w:t xml:space="preserve">здоровья;  </w:t>
      </w:r>
    </w:p>
    <w:p w:rsidR="00F96539" w:rsidRDefault="00A71E2C">
      <w:pPr>
        <w:numPr>
          <w:ilvl w:val="0"/>
          <w:numId w:val="33"/>
        </w:numPr>
        <w:ind w:right="6"/>
      </w:pPr>
      <w:r>
        <w:t xml:space="preserve">учета особых образовательных потребностей, характерных </w:t>
      </w:r>
      <w:proofErr w:type="gramStart"/>
      <w:r>
        <w:t>для</w:t>
      </w:r>
      <w:proofErr w:type="gramEnd"/>
      <w:r>
        <w:t xml:space="preserve"> слабовидящих обучающихся;  </w:t>
      </w:r>
    </w:p>
    <w:p w:rsidR="00F96539" w:rsidRDefault="00A71E2C">
      <w:pPr>
        <w:ind w:left="-1" w:right="76" w:firstLine="708"/>
      </w:pPr>
      <w:r>
        <w:t xml:space="preserve">эффективного использования времени, отведенного на реализацию части АОП ООО, формируемой участниками образовательного процесса, в соответствии с запросами слабовидящих обучающихся и их родителей (законных представителей), спецификой образовательной организации;  </w:t>
      </w:r>
    </w:p>
    <w:p w:rsidR="00F96539" w:rsidRDefault="00A71E2C">
      <w:pPr>
        <w:numPr>
          <w:ilvl w:val="0"/>
          <w:numId w:val="33"/>
        </w:numPr>
        <w:ind w:right="6"/>
      </w:pPr>
      <w:r>
        <w:t xml:space="preserve">использования в образовательном процессе современных образовательных технологий </w:t>
      </w:r>
      <w:proofErr w:type="spellStart"/>
      <w:r>
        <w:t>деятельностного</w:t>
      </w:r>
      <w:proofErr w:type="spellEnd"/>
      <w:r>
        <w:t xml:space="preserve"> типа, </w:t>
      </w:r>
      <w:proofErr w:type="spellStart"/>
      <w:r>
        <w:t>тифлотехнических</w:t>
      </w:r>
      <w:proofErr w:type="spellEnd"/>
      <w:r>
        <w:t xml:space="preserve"> средств обучения и средств обучения, соответствующих особым образовательным потребностям слабовидящих;  </w:t>
      </w:r>
    </w:p>
    <w:p w:rsidR="00F96539" w:rsidRDefault="00A71E2C">
      <w:pPr>
        <w:numPr>
          <w:ilvl w:val="0"/>
          <w:numId w:val="33"/>
        </w:numPr>
        <w:ind w:right="6"/>
      </w:pPr>
      <w:r>
        <w:t xml:space="preserve">обновления содержания АОП ООО,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представителей);   </w:t>
      </w:r>
    </w:p>
    <w:p w:rsidR="00F96539" w:rsidRDefault="00A71E2C">
      <w:pPr>
        <w:numPr>
          <w:ilvl w:val="0"/>
          <w:numId w:val="33"/>
        </w:numPr>
        <w:ind w:right="6"/>
      </w:pPr>
      <w:r>
        <w:t xml:space="preserve">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  </w:t>
      </w:r>
    </w:p>
    <w:p w:rsidR="00F96539" w:rsidRDefault="00A71E2C">
      <w:pPr>
        <w:numPr>
          <w:ilvl w:val="0"/>
          <w:numId w:val="33"/>
        </w:numPr>
        <w:spacing w:after="15"/>
        <w:ind w:right="6"/>
      </w:pPr>
      <w:r>
        <w:t xml:space="preserve">эффективной самостоятельной работы слабовидящих обучающихся при поддержке педагогических работников.  </w:t>
      </w:r>
    </w:p>
    <w:p w:rsidR="00F96539" w:rsidRDefault="00F96539">
      <w:pPr>
        <w:spacing w:after="223" w:line="259" w:lineRule="auto"/>
        <w:ind w:left="442" w:firstLine="0"/>
        <w:jc w:val="left"/>
      </w:pPr>
    </w:p>
    <w:p w:rsidR="00F96539" w:rsidRDefault="00A71E2C">
      <w:pPr>
        <w:pStyle w:val="4"/>
        <w:ind w:left="1309" w:right="38"/>
      </w:pPr>
      <w:r>
        <w:t xml:space="preserve">10.1. Описание имеющихся условий: кадровых, финансовых, материально – технических </w:t>
      </w:r>
    </w:p>
    <w:p w:rsidR="00F96539" w:rsidRDefault="00F96539">
      <w:pPr>
        <w:spacing w:after="0" w:line="259" w:lineRule="auto"/>
        <w:ind w:left="1299" w:firstLine="0"/>
        <w:jc w:val="left"/>
      </w:pPr>
    </w:p>
    <w:p w:rsidR="00F96539" w:rsidRDefault="00A71E2C">
      <w:pPr>
        <w:spacing w:after="10"/>
        <w:ind w:left="-1" w:right="6"/>
      </w:pPr>
      <w:r>
        <w:t xml:space="preserve">Кадровое обеспечение реализации АОП ООО в </w:t>
      </w:r>
      <w:r w:rsidR="00473144">
        <w:t>ГБОУ  ООШ  с</w:t>
      </w:r>
      <w:proofErr w:type="gramStart"/>
      <w:r w:rsidR="00473144">
        <w:t>.В</w:t>
      </w:r>
      <w:proofErr w:type="gramEnd"/>
      <w:r w:rsidR="00473144">
        <w:t xml:space="preserve">ольная  </w:t>
      </w:r>
      <w:proofErr w:type="spellStart"/>
      <w:r w:rsidR="00473144">
        <w:t>Солнка</w:t>
      </w:r>
      <w:proofErr w:type="spellEnd"/>
      <w:r>
        <w:t xml:space="preserve"> осуществляют специалисты, имеющие необходимый уровень образования и квалификации.  </w:t>
      </w:r>
    </w:p>
    <w:p w:rsidR="00F96539" w:rsidRDefault="00A71E2C">
      <w:pPr>
        <w:spacing w:after="24"/>
        <w:ind w:left="-1" w:right="6"/>
      </w:pPr>
      <w:r>
        <w:t xml:space="preserve">Педагоги образовательной организации: учителя, разных предметных областей, реализующих АОП ООО, которые обучают слабовидящих обучающихся, имеют высшее педагогическое образование с обязательным прохождением профессиональной переподготовки (повышения квалификации).  </w:t>
      </w:r>
    </w:p>
    <w:p w:rsidR="00F96539" w:rsidRDefault="00A71E2C">
      <w:pPr>
        <w:spacing w:after="91" w:line="269" w:lineRule="auto"/>
        <w:ind w:firstLine="418"/>
      </w:pPr>
      <w:r>
        <w:rPr>
          <w:u w:val="single" w:color="000000"/>
        </w:rPr>
        <w:t>Одним из основных условий успешной реализации коррекционной</w:t>
      </w:r>
      <w:r w:rsidR="00473144">
        <w:rPr>
          <w:u w:val="single" w:color="000000"/>
        </w:rPr>
        <w:t xml:space="preserve"> </w:t>
      </w:r>
      <w:r>
        <w:rPr>
          <w:u w:val="single" w:color="000000"/>
        </w:rPr>
        <w:t>направленности АОП</w:t>
      </w:r>
      <w:r w:rsidR="00473144">
        <w:rPr>
          <w:u w:val="single" w:color="000000"/>
        </w:rPr>
        <w:t xml:space="preserve"> </w:t>
      </w:r>
      <w:r>
        <w:rPr>
          <w:u w:val="single" w:color="000000"/>
        </w:rPr>
        <w:t>для данной категории обучающихся является, владение</w:t>
      </w:r>
      <w:r w:rsidR="00473144">
        <w:rPr>
          <w:u w:val="single" w:color="000000"/>
        </w:rPr>
        <w:t xml:space="preserve"> </w:t>
      </w:r>
      <w:r>
        <w:rPr>
          <w:u w:val="single" w:color="000000"/>
        </w:rPr>
        <w:t>учителями-предметниками:</w:t>
      </w:r>
    </w:p>
    <w:p w:rsidR="00F96539" w:rsidRDefault="00A71E2C">
      <w:pPr>
        <w:numPr>
          <w:ilvl w:val="0"/>
          <w:numId w:val="34"/>
        </w:numPr>
        <w:ind w:right="6"/>
      </w:pPr>
      <w:r>
        <w:t>знаниями о правильной организации обучения слабовидящего с целью поддержания имеющегося зрения (соблюдение офтальм</w:t>
      </w:r>
      <w:proofErr w:type="gramStart"/>
      <w:r>
        <w:t>о-</w:t>
      </w:r>
      <w:proofErr w:type="gramEnd"/>
      <w:r>
        <w:t xml:space="preserve"> эргономических условий);  </w:t>
      </w:r>
    </w:p>
    <w:p w:rsidR="00F96539" w:rsidRDefault="00A71E2C">
      <w:pPr>
        <w:numPr>
          <w:ilvl w:val="0"/>
          <w:numId w:val="34"/>
        </w:numPr>
        <w:spacing w:after="21"/>
        <w:ind w:right="6"/>
      </w:pPr>
      <w:r>
        <w:lastRenderedPageBreak/>
        <w:t xml:space="preserve">грамотной диктовкой учебного материала, позволяющей осуществлять его запись на слух;  </w:t>
      </w:r>
    </w:p>
    <w:p w:rsidR="00F96539" w:rsidRDefault="00A71E2C">
      <w:pPr>
        <w:spacing w:after="0"/>
        <w:ind w:left="-1" w:right="6"/>
      </w:pPr>
      <w:r>
        <w:t xml:space="preserve">Специалисты, реализующие АОП ООО и коррекционную программу: педагог-психолог, социальный педагог имеют высшее педагогическое образование с обязательным прохождением профессиональной переподготовки (повышения квалификации).  </w:t>
      </w:r>
    </w:p>
    <w:p w:rsidR="00F96539" w:rsidRDefault="00A71E2C">
      <w:pPr>
        <w:spacing w:after="0"/>
        <w:ind w:left="-1" w:right="6"/>
      </w:pPr>
      <w:r>
        <w:t xml:space="preserve">На время нахождения слабовидящих обучающихся в образовательном учреждении, администрация образовательной организации должна обеспечить постоянное присутствие медицинского работника, с целью оказания экстренной медицинской помощи, в случаях возможного обострения заболевания органа зрения, его </w:t>
      </w:r>
      <w:proofErr w:type="spellStart"/>
      <w:r>
        <w:t>травмирования</w:t>
      </w:r>
      <w:proofErr w:type="spellEnd"/>
      <w:r>
        <w:t xml:space="preserve">, необходимости санирующей обработки глазного протеза и глазницы и т.п., а также, обострения, имеющихся сопутствующих заболеваний.  </w:t>
      </w:r>
    </w:p>
    <w:p w:rsidR="00F96539" w:rsidRDefault="00A71E2C">
      <w:pPr>
        <w:ind w:left="-1" w:right="6"/>
      </w:pPr>
      <w:r>
        <w:t xml:space="preserve">Уровень квалификации работников </w:t>
      </w:r>
      <w:r w:rsidR="00473144">
        <w:t>школы</w:t>
      </w:r>
      <w:r>
        <w:t xml:space="preserve">, реализующего основную образовательную программу основного общего образования, для каждой занимаемой должности соответствует квалификационной категории.  </w:t>
      </w:r>
    </w:p>
    <w:p w:rsidR="00F96539" w:rsidRDefault="00A71E2C">
      <w:pPr>
        <w:spacing w:after="0"/>
        <w:ind w:left="-1" w:right="6"/>
      </w:pPr>
      <w:r>
        <w:t xml:space="preserve">Непрерывность профессионального развития педагогических работников </w:t>
      </w:r>
      <w:r w:rsidR="00473144">
        <w:t>школы</w:t>
      </w:r>
      <w:r>
        <w:t xml:space="preserve"> обеспечивается освоением педагогическими работниками дополнительных профессиональных образовательных программ в объеме не менее 72 часов и не реже одного раза в пять лет. </w:t>
      </w:r>
    </w:p>
    <w:p w:rsidR="00F96539" w:rsidRDefault="00A71E2C">
      <w:pPr>
        <w:spacing w:after="23"/>
        <w:ind w:left="-1" w:right="6"/>
      </w:pPr>
      <w:r>
        <w:t xml:space="preserve">Финансовое обеспечение реализации основной образовательной программы основного общего образования бюджетного учреждения осуществляется исходя из расходных обязательств на основе задания учредителя по оказанию государственных (муниципальных) образовательных услуг в соответствии с требованиями Стандарта.  </w:t>
      </w:r>
    </w:p>
    <w:p w:rsidR="00F96539" w:rsidRDefault="00A71E2C">
      <w:pPr>
        <w:spacing w:after="11"/>
        <w:ind w:left="418" w:right="6" w:firstLine="0"/>
      </w:pPr>
      <w:r>
        <w:t xml:space="preserve">Финансово-экономическое обеспечение образования лиц с ОВЗ опирается </w:t>
      </w:r>
      <w:proofErr w:type="gramStart"/>
      <w:r>
        <w:t>на</w:t>
      </w:r>
      <w:proofErr w:type="gramEnd"/>
      <w:r>
        <w:t xml:space="preserve">  </w:t>
      </w:r>
    </w:p>
    <w:p w:rsidR="00F96539" w:rsidRDefault="00A71E2C">
      <w:pPr>
        <w:spacing w:after="0"/>
        <w:ind w:left="-1" w:right="6" w:firstLine="0"/>
      </w:pPr>
      <w:r>
        <w:t xml:space="preserve">п.2 ст. 99 ФЗ «Об образовании в Российской Федерации».  </w:t>
      </w:r>
    </w:p>
    <w:p w:rsidR="00F96539" w:rsidRDefault="00F96539">
      <w:pPr>
        <w:sectPr w:rsidR="00F96539">
          <w:headerReference w:type="even" r:id="rId39"/>
          <w:headerReference w:type="default" r:id="rId40"/>
          <w:footerReference w:type="even" r:id="rId41"/>
          <w:footerReference w:type="default" r:id="rId42"/>
          <w:headerReference w:type="first" r:id="rId43"/>
          <w:footerReference w:type="first" r:id="rId44"/>
          <w:footnotePr>
            <w:numRestart w:val="eachPage"/>
          </w:footnotePr>
          <w:pgSz w:w="11906" w:h="16838"/>
          <w:pgMar w:top="1490" w:right="783" w:bottom="2352" w:left="1118" w:header="1139" w:footer="923" w:gutter="0"/>
          <w:cols w:space="720"/>
        </w:sectPr>
      </w:pPr>
    </w:p>
    <w:p w:rsidR="00F96539" w:rsidRDefault="00F96539">
      <w:pPr>
        <w:spacing w:after="119" w:line="259" w:lineRule="auto"/>
        <w:ind w:left="14" w:firstLine="0"/>
        <w:jc w:val="left"/>
      </w:pPr>
    </w:p>
    <w:p w:rsidR="00F96539" w:rsidRDefault="00A71E2C">
      <w:pPr>
        <w:spacing w:after="0"/>
        <w:ind w:left="-1" w:right="6"/>
      </w:pPr>
      <w:r>
        <w:t>В соответствии с концепцией ФГОС для обучающихся с ОВЗ, предусмотрено «</w:t>
      </w:r>
      <w:proofErr w:type="spellStart"/>
      <w:r>
        <w:t>подушевое</w:t>
      </w:r>
      <w:proofErr w:type="spellEnd"/>
      <w:r>
        <w:t xml:space="preserve">» финансирование, размер которого сохраняется вне зависимости от выбранного уровня образования, степени интеграции ребенка в общеобразовательную среду, корректирующий коэффициент на одного слабовидящего ребенка должен равняться от 2 до 3.  </w:t>
      </w:r>
      <w:proofErr w:type="spellStart"/>
      <w:r>
        <w:t>Финансовоэкономическое</w:t>
      </w:r>
      <w:proofErr w:type="spellEnd"/>
      <w:r>
        <w:t xml:space="preserve"> обеспечение процесса инклюзивного образования слабовидящего обучающегося не должно быть ниже затрат на его обучение в специальной образовательной организации.  </w:t>
      </w:r>
    </w:p>
    <w:p w:rsidR="00F96539" w:rsidRDefault="00A71E2C">
      <w:pPr>
        <w:ind w:left="-1" w:right="6"/>
      </w:pPr>
      <w:r>
        <w:t>При инклюзивном обучении слабовидящего ребенка предусматривается дополнительное к заложенному во введенном ФГОС ООО финансов</w:t>
      </w:r>
      <w:proofErr w:type="gramStart"/>
      <w:r>
        <w:t>о-</w:t>
      </w:r>
      <w:proofErr w:type="gramEnd"/>
      <w:r>
        <w:t xml:space="preserve"> экономическое обеспечение реализации направлений программы коррекционной работы.  </w:t>
      </w:r>
      <w:r>
        <w:rPr>
          <w:u w:val="single" w:color="000000"/>
        </w:rPr>
        <w:t>Структура расходов включает:</w:t>
      </w:r>
    </w:p>
    <w:p w:rsidR="00F96539" w:rsidRDefault="00A71E2C">
      <w:pPr>
        <w:numPr>
          <w:ilvl w:val="0"/>
          <w:numId w:val="35"/>
        </w:numPr>
        <w:spacing w:after="46"/>
        <w:ind w:right="6"/>
      </w:pPr>
      <w:r>
        <w:t xml:space="preserve">образование </w:t>
      </w:r>
      <w:proofErr w:type="gramStart"/>
      <w:r>
        <w:t>слабовидящего</w:t>
      </w:r>
      <w:proofErr w:type="gramEnd"/>
      <w:r>
        <w:t xml:space="preserve"> обучающегося по АОП;  </w:t>
      </w:r>
    </w:p>
    <w:p w:rsidR="00F96539" w:rsidRDefault="00A71E2C">
      <w:pPr>
        <w:numPr>
          <w:ilvl w:val="0"/>
          <w:numId w:val="35"/>
        </w:numPr>
        <w:spacing w:after="10"/>
        <w:ind w:right="6"/>
      </w:pPr>
      <w:r>
        <w:t xml:space="preserve">обеспечение требований доступности </w:t>
      </w:r>
      <w:proofErr w:type="gramStart"/>
      <w:r>
        <w:t>слабовидящего</w:t>
      </w:r>
      <w:proofErr w:type="gramEnd"/>
      <w:r>
        <w:t xml:space="preserve"> обучающегося к архитектурным сооружениям;   обеспечение слабовидящего обучающегося необходимыми </w:t>
      </w:r>
      <w:proofErr w:type="spellStart"/>
      <w:r>
        <w:t>информационнотехническими</w:t>
      </w:r>
      <w:proofErr w:type="spellEnd"/>
      <w:r>
        <w:t xml:space="preserve"> </w:t>
      </w:r>
    </w:p>
    <w:p w:rsidR="00F96539" w:rsidRDefault="00A71E2C">
      <w:pPr>
        <w:ind w:left="-1" w:right="6" w:firstLine="0"/>
      </w:pPr>
      <w:r>
        <w:t xml:space="preserve">средствами (в том числе </w:t>
      </w:r>
      <w:proofErr w:type="spellStart"/>
      <w:r>
        <w:t>тифлотехническими</w:t>
      </w:r>
      <w:proofErr w:type="spellEnd"/>
      <w:r>
        <w:t xml:space="preserve">), учебно-методическим материалом;  </w:t>
      </w:r>
    </w:p>
    <w:p w:rsidR="00F96539" w:rsidRDefault="00A71E2C">
      <w:pPr>
        <w:numPr>
          <w:ilvl w:val="0"/>
          <w:numId w:val="35"/>
        </w:numPr>
        <w:ind w:right="6"/>
      </w:pPr>
      <w:r>
        <w:t xml:space="preserve">привлечение дополнительных специалистов, сторонних организаций, располагающих учебно-методическим ресурсом;  </w:t>
      </w:r>
    </w:p>
    <w:p w:rsidR="00F96539" w:rsidRDefault="00A71E2C">
      <w:pPr>
        <w:numPr>
          <w:ilvl w:val="0"/>
          <w:numId w:val="35"/>
        </w:numPr>
        <w:spacing w:after="13"/>
        <w:ind w:right="6"/>
      </w:pPr>
      <w:r>
        <w:t xml:space="preserve">повышение  квалификации  сотрудников  ОО,  обеспечивающих образовательный процесс слабовидящего ребенка.  </w:t>
      </w:r>
    </w:p>
    <w:p w:rsidR="00F96539" w:rsidRDefault="00A71E2C">
      <w:pPr>
        <w:spacing w:after="0"/>
        <w:ind w:left="-1" w:right="6"/>
      </w:pPr>
      <w:r>
        <w:t xml:space="preserve">Вариант 4.1. предполагает, что слабовидящий обучающийся получает образование, находясь в среде сверстников, не имеющих ограничений по возможностям здоровья, и в те же сроки обучения. </w:t>
      </w:r>
      <w:proofErr w:type="gramStart"/>
      <w:r>
        <w:t>Слабовидящему</w:t>
      </w:r>
      <w:proofErr w:type="gramEnd"/>
      <w:r>
        <w:t xml:space="preserve"> обучающемуся предоставляется государственная услуга по реализации основной общеобразовательной программы основного общего образования, которая адаптируется под особые образовательные потребности обучающегося.  </w:t>
      </w:r>
    </w:p>
    <w:p w:rsidR="00F96539" w:rsidRDefault="00A71E2C">
      <w:pPr>
        <w:spacing w:after="0"/>
        <w:ind w:left="-1" w:right="6"/>
      </w:pPr>
      <w:r>
        <w:t xml:space="preserve">Финансирование рассчитывается с учетом рекомендаций ПМПК, ИПР инвалида в соответствии с кадровыми и материально техническими условиями реализации АОП, требованиями к наполняемости классов в соответствии с </w:t>
      </w:r>
      <w:proofErr w:type="spellStart"/>
      <w:r>
        <w:t>СанПиН</w:t>
      </w:r>
      <w:proofErr w:type="spellEnd"/>
      <w:r>
        <w:t xml:space="preserve">.  </w:t>
      </w:r>
    </w:p>
    <w:p w:rsidR="00F96539" w:rsidRDefault="00A71E2C">
      <w:pPr>
        <w:spacing w:after="31"/>
        <w:ind w:left="-1" w:right="6"/>
      </w:pPr>
      <w:r>
        <w:t xml:space="preserve">Таким образом, финансирование АОП ООО для каждого слабовидящего обучающегося производится в большем объеме, чем финансирование ОП ООО обучающихся, не имеющих ограниченных возможностей здоровья.  </w:t>
      </w:r>
    </w:p>
    <w:p w:rsidR="00F96539" w:rsidRDefault="00A71E2C">
      <w:pPr>
        <w:pStyle w:val="3"/>
        <w:spacing w:after="89"/>
        <w:ind w:left="1455" w:right="38"/>
      </w:pPr>
      <w:r>
        <w:t xml:space="preserve">Материально-технические условия реализации ООП ООО  </w:t>
      </w:r>
    </w:p>
    <w:p w:rsidR="00F96539" w:rsidRDefault="00A71E2C">
      <w:pPr>
        <w:spacing w:after="327"/>
        <w:ind w:left="-1" w:right="6"/>
      </w:pPr>
      <w:proofErr w:type="gramStart"/>
      <w:r>
        <w:t xml:space="preserve">В соответствии   с   требованиями   Стандарта (независимо от варианта реализуемой АОП ООО для слабовидящих) для   материально-технического обеспечения всех предметных областей, включая коррекционно-развивающую область и внеурочную деятельность </w:t>
      </w:r>
      <w:r w:rsidR="00473144">
        <w:t>школы</w:t>
      </w:r>
      <w:r>
        <w:t xml:space="preserve"> соответствует строительным нормам и правилам, санитарным и гигиеническим нормам, нормам пожарной безопасности и оборудована:  </w:t>
      </w:r>
      <w:proofErr w:type="gramEnd"/>
    </w:p>
    <w:p w:rsidR="00F96539" w:rsidRDefault="00A71E2C">
      <w:pPr>
        <w:numPr>
          <w:ilvl w:val="0"/>
          <w:numId w:val="36"/>
        </w:numPr>
        <w:spacing w:after="220" w:line="259" w:lineRule="auto"/>
        <w:ind w:right="6"/>
      </w:pPr>
      <w:r>
        <w:t xml:space="preserve">учебными помещениями для осуществления образовательного процесса (классами); </w:t>
      </w:r>
    </w:p>
    <w:p w:rsidR="00F96539" w:rsidRDefault="00A71E2C">
      <w:pPr>
        <w:ind w:left="540" w:right="6" w:firstLine="0"/>
      </w:pPr>
      <w:r>
        <w:t xml:space="preserve">помещениями (кабинетами) для занятий изобразительным искусством;  </w:t>
      </w:r>
    </w:p>
    <w:p w:rsidR="00F96539" w:rsidRDefault="00A71E2C">
      <w:pPr>
        <w:numPr>
          <w:ilvl w:val="0"/>
          <w:numId w:val="36"/>
        </w:numPr>
        <w:spacing w:after="36"/>
        <w:ind w:right="6"/>
      </w:pPr>
      <w:r>
        <w:lastRenderedPageBreak/>
        <w:t xml:space="preserve">помещениями библиотеки с рабочими зонами, оборудованными читальным залом и книгохранилищем, обеспечивающим сохранность книжного фонда;  </w:t>
      </w:r>
      <w:r>
        <w:rPr>
          <w:sz w:val="28"/>
        </w:rPr>
        <w:t>•</w:t>
      </w:r>
      <w:r>
        <w:t xml:space="preserve">актовым залом;  </w:t>
      </w:r>
    </w:p>
    <w:p w:rsidR="00F96539" w:rsidRDefault="00A71E2C">
      <w:pPr>
        <w:numPr>
          <w:ilvl w:val="0"/>
          <w:numId w:val="36"/>
        </w:numPr>
        <w:ind w:right="6"/>
      </w:pPr>
      <w:r>
        <w:t xml:space="preserve">спортивными сооружениями (залом, спортивной площадкой), оснащѐнными игровым, спортивным оборудованием и инвентарѐм, соответствующим особым образовательным потребностям </w:t>
      </w:r>
      <w:proofErr w:type="gramStart"/>
      <w:r>
        <w:t>слабовидящих</w:t>
      </w:r>
      <w:proofErr w:type="gramEnd"/>
      <w:r>
        <w:t xml:space="preserve"> обучающихся;  </w:t>
      </w:r>
    </w:p>
    <w:p w:rsidR="00F96539" w:rsidRDefault="00A71E2C">
      <w:pPr>
        <w:numPr>
          <w:ilvl w:val="0"/>
          <w:numId w:val="36"/>
        </w:numPr>
        <w:ind w:right="6"/>
      </w:pPr>
      <w:r>
        <w:t xml:space="preserve">помещениями для питания </w:t>
      </w:r>
      <w:proofErr w:type="gramStart"/>
      <w:r>
        <w:t>обучающихся</w:t>
      </w:r>
      <w:proofErr w:type="gramEnd"/>
      <w:r>
        <w:t xml:space="preserve">, а также для хранения и приготовления пищи, обеспечивающими возможность организации качественного горячего питания;  </w:t>
      </w:r>
    </w:p>
    <w:p w:rsidR="00F96539" w:rsidRDefault="00A71E2C">
      <w:pPr>
        <w:numPr>
          <w:ilvl w:val="0"/>
          <w:numId w:val="36"/>
        </w:numPr>
        <w:spacing w:after="46"/>
        <w:ind w:right="6"/>
      </w:pPr>
      <w:r>
        <w:t xml:space="preserve">помещениями медицинского назначения;  </w:t>
      </w:r>
    </w:p>
    <w:p w:rsidR="00F96539" w:rsidRDefault="00A71E2C">
      <w:pPr>
        <w:numPr>
          <w:ilvl w:val="0"/>
          <w:numId w:val="36"/>
        </w:numPr>
        <w:ind w:right="6"/>
      </w:pPr>
      <w:r>
        <w:t xml:space="preserve">административными и иными помещениями, оснащѐнными необходимым оборудованием для организации учебного процесса;  </w:t>
      </w:r>
    </w:p>
    <w:p w:rsidR="00F96539" w:rsidRDefault="00A71E2C">
      <w:pPr>
        <w:numPr>
          <w:ilvl w:val="0"/>
          <w:numId w:val="36"/>
        </w:numPr>
        <w:spacing w:after="153"/>
        <w:ind w:right="6"/>
      </w:pPr>
      <w:r>
        <w:t xml:space="preserve">гардеробами, санузлами, местами личной гигиены.  </w:t>
      </w:r>
    </w:p>
    <w:p w:rsidR="00F96539" w:rsidRDefault="00A71E2C">
      <w:pPr>
        <w:spacing w:after="22"/>
        <w:ind w:left="-1" w:right="6"/>
      </w:pPr>
      <w:proofErr w:type="gramStart"/>
      <w:r>
        <w:t xml:space="preserve">Информационно-образовательная среда </w:t>
      </w:r>
      <w:proofErr w:type="spellStart"/>
      <w:r w:rsidR="00473144">
        <w:t>оу</w:t>
      </w:r>
      <w:proofErr w:type="spellEnd"/>
      <w:r>
        <w:t xml:space="preserve">, реализующего АОП ООО для слабовидящих обучающихся,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roofErr w:type="gramEnd"/>
    </w:p>
    <w:p w:rsidR="00F96539" w:rsidRDefault="00A71E2C">
      <w:pPr>
        <w:ind w:left="-1" w:right="6"/>
      </w:pPr>
      <w:r>
        <w:t xml:space="preserve">Информационно-образовательная среда ОО обеспечивает возможность осуществлять в электронной (цифровой) форме следующие виды деятельности:   </w:t>
      </w:r>
    </w:p>
    <w:p w:rsidR="00F96539" w:rsidRDefault="00A71E2C">
      <w:pPr>
        <w:numPr>
          <w:ilvl w:val="0"/>
          <w:numId w:val="36"/>
        </w:numPr>
        <w:spacing w:after="29"/>
        <w:ind w:right="6"/>
      </w:pPr>
      <w:r>
        <w:t xml:space="preserve">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w:t>
      </w:r>
    </w:p>
    <w:p w:rsidR="00F96539" w:rsidRDefault="00A71E2C">
      <w:pPr>
        <w:ind w:left="-1" w:right="487"/>
      </w:pPr>
      <w:r>
        <w:rPr>
          <w:rFonts w:ascii="Segoe UI Symbol" w:eastAsia="Segoe UI Symbol" w:hAnsi="Segoe UI Symbol" w:cs="Segoe UI Symbol"/>
        </w:rPr>
        <w:t></w:t>
      </w:r>
      <w:r>
        <w:t xml:space="preserve">фиксацию хода образовательного процесса и результатов освоения  слабовидящими обучающимися АОП ООО;   </w:t>
      </w:r>
    </w:p>
    <w:p w:rsidR="00F96539" w:rsidRDefault="00A71E2C">
      <w:pPr>
        <w:numPr>
          <w:ilvl w:val="0"/>
          <w:numId w:val="37"/>
        </w:numPr>
        <w:ind w:right="6"/>
      </w:pPr>
      <w:r>
        <w:t xml:space="preserve">взаимодействие между участниками образовательного процесса, в том числе – дистанционное посредством сети Интернет;   </w:t>
      </w:r>
    </w:p>
    <w:p w:rsidR="00F96539" w:rsidRDefault="00A71E2C">
      <w:pPr>
        <w:numPr>
          <w:ilvl w:val="0"/>
          <w:numId w:val="37"/>
        </w:numPr>
        <w:ind w:right="6"/>
      </w:pPr>
      <w:r>
        <w:t xml:space="preserve">возможность использования данных, формируемых в ходе образовательного процесса для решения задач управления образовательной деятельностью;   </w:t>
      </w:r>
    </w:p>
    <w:p w:rsidR="00F96539" w:rsidRDefault="00A71E2C">
      <w:pPr>
        <w:numPr>
          <w:ilvl w:val="0"/>
          <w:numId w:val="37"/>
        </w:numPr>
        <w:ind w:right="6"/>
      </w:pPr>
      <w:r>
        <w:t xml:space="preserve">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w:t>
      </w:r>
    </w:p>
    <w:p w:rsidR="00F96539" w:rsidRDefault="00A71E2C">
      <w:pPr>
        <w:numPr>
          <w:ilvl w:val="0"/>
          <w:numId w:val="37"/>
        </w:numPr>
        <w:spacing w:after="9"/>
        <w:ind w:right="6"/>
      </w:pPr>
      <w:r>
        <w:t xml:space="preserve">взаимодействие  образовательной  организации  с  органами, осуществляющими  управление  в  сфере  образования  и  с  другими образовательными организациями.  </w:t>
      </w:r>
    </w:p>
    <w:p w:rsidR="00F96539" w:rsidRDefault="00A71E2C">
      <w:pPr>
        <w:spacing w:after="24"/>
        <w:ind w:left="-1" w:right="6"/>
      </w:pPr>
      <w:r>
        <w:t xml:space="preserve">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законодательству Российской Федерации.  </w:t>
      </w:r>
    </w:p>
    <w:p w:rsidR="00F96539" w:rsidRDefault="00A71E2C">
      <w:pPr>
        <w:ind w:left="-1" w:right="6"/>
      </w:pPr>
      <w:r>
        <w:lastRenderedPageBreak/>
        <w:t xml:space="preserve">Материально-технические условия реализации АОП ООО для слабовидящих обучающихся отвечают особым образовательным потребностям данной категории обучающихся и особым образовательным потребностям, характерным для конкретной группы слабовидящих, что обусловливает необходимость предъявления специфических требований </w:t>
      </w:r>
      <w:proofErr w:type="gramStart"/>
      <w:r>
        <w:t>к</w:t>
      </w:r>
      <w:proofErr w:type="gramEnd"/>
      <w:r>
        <w:t xml:space="preserve">:   </w:t>
      </w:r>
    </w:p>
    <w:p w:rsidR="00F96539" w:rsidRDefault="00A71E2C">
      <w:pPr>
        <w:numPr>
          <w:ilvl w:val="0"/>
          <w:numId w:val="37"/>
        </w:numPr>
        <w:spacing w:after="43"/>
        <w:ind w:right="6"/>
      </w:pPr>
      <w:r>
        <w:t xml:space="preserve">организации процесса обучения;   </w:t>
      </w:r>
    </w:p>
    <w:p w:rsidR="00F96539" w:rsidRDefault="00A71E2C">
      <w:pPr>
        <w:numPr>
          <w:ilvl w:val="0"/>
          <w:numId w:val="37"/>
        </w:numPr>
        <w:spacing w:after="42"/>
        <w:ind w:right="6"/>
      </w:pPr>
      <w:r>
        <w:t xml:space="preserve">организации пространства;   </w:t>
      </w:r>
    </w:p>
    <w:p w:rsidR="00F96539" w:rsidRDefault="00A71E2C">
      <w:pPr>
        <w:numPr>
          <w:ilvl w:val="0"/>
          <w:numId w:val="37"/>
        </w:numPr>
        <w:spacing w:after="44"/>
        <w:ind w:right="6"/>
      </w:pPr>
      <w:r>
        <w:t xml:space="preserve">организации рабочего места обучающегося;   </w:t>
      </w:r>
    </w:p>
    <w:p w:rsidR="00F96539" w:rsidRDefault="00A71E2C">
      <w:pPr>
        <w:numPr>
          <w:ilvl w:val="0"/>
          <w:numId w:val="37"/>
        </w:numPr>
        <w:spacing w:after="44"/>
        <w:ind w:right="6"/>
      </w:pPr>
      <w:r>
        <w:t xml:space="preserve">техническим средствам  обучения;   </w:t>
      </w:r>
    </w:p>
    <w:p w:rsidR="00F96539" w:rsidRDefault="00A71E2C">
      <w:pPr>
        <w:numPr>
          <w:ilvl w:val="0"/>
          <w:numId w:val="37"/>
        </w:numPr>
        <w:spacing w:after="14"/>
        <w:ind w:right="6"/>
      </w:pPr>
      <w:r>
        <w:t xml:space="preserve">учебникам, учебным принадлежностям, дидактическим материалам и средствам наглядности.  </w:t>
      </w:r>
    </w:p>
    <w:p w:rsidR="00F96539" w:rsidRDefault="00F96539">
      <w:pPr>
        <w:spacing w:after="0" w:line="259" w:lineRule="auto"/>
        <w:ind w:left="442" w:firstLine="0"/>
        <w:jc w:val="left"/>
      </w:pPr>
    </w:p>
    <w:p w:rsidR="00F96539" w:rsidRDefault="00A71E2C">
      <w:pPr>
        <w:spacing w:after="141" w:line="259" w:lineRule="auto"/>
        <w:ind w:left="442" w:firstLine="0"/>
        <w:jc w:val="left"/>
      </w:pPr>
      <w:r>
        <w:rPr>
          <w:sz w:val="28"/>
        </w:rPr>
        <w:t xml:space="preserve">• </w:t>
      </w:r>
    </w:p>
    <w:p w:rsidR="00F96539" w:rsidRDefault="00A71E2C">
      <w:pPr>
        <w:pStyle w:val="4"/>
        <w:spacing w:after="92"/>
        <w:ind w:left="1942" w:right="38"/>
      </w:pPr>
      <w:r>
        <w:t xml:space="preserve">10.2. Требования к организации процесса обучения  </w:t>
      </w:r>
    </w:p>
    <w:p w:rsidR="00F96539" w:rsidRDefault="00F96539">
      <w:pPr>
        <w:spacing w:after="275" w:line="259" w:lineRule="auto"/>
        <w:ind w:left="442" w:firstLine="0"/>
        <w:jc w:val="left"/>
      </w:pPr>
    </w:p>
    <w:p w:rsidR="00F96539" w:rsidRDefault="00A71E2C">
      <w:pPr>
        <w:numPr>
          <w:ilvl w:val="0"/>
          <w:numId w:val="38"/>
        </w:numPr>
        <w:spacing w:after="55" w:line="269" w:lineRule="auto"/>
        <w:ind w:hanging="281"/>
      </w:pPr>
      <w:r>
        <w:rPr>
          <w:u w:val="single" w:color="000000"/>
        </w:rPr>
        <w:t>Требования к наполняемости классов.</w:t>
      </w:r>
    </w:p>
    <w:p w:rsidR="00F96539" w:rsidRDefault="00A71E2C">
      <w:pPr>
        <w:ind w:left="-1" w:right="6"/>
      </w:pPr>
      <w:r>
        <w:t xml:space="preserve">Наполняемость классов определяется нормативными документами </w:t>
      </w:r>
      <w:proofErr w:type="spellStart"/>
      <w:r>
        <w:t>Минобрнауки</w:t>
      </w:r>
      <w:proofErr w:type="spellEnd"/>
      <w:r>
        <w:t xml:space="preserve"> РФ. В условиях инклюзии в классе может обучаться не более 2 слабовидящих. Общая наполняемость класса: при 1 </w:t>
      </w:r>
      <w:proofErr w:type="gramStart"/>
      <w:r>
        <w:t>слабовидящем</w:t>
      </w:r>
      <w:proofErr w:type="gramEnd"/>
      <w:r>
        <w:t xml:space="preserve"> – не более 25 обучающихся, при 2 слабовидящих – не более 20 обучающихся.  </w:t>
      </w:r>
    </w:p>
    <w:p w:rsidR="00F96539" w:rsidRDefault="00A71E2C">
      <w:pPr>
        <w:numPr>
          <w:ilvl w:val="0"/>
          <w:numId w:val="38"/>
        </w:numPr>
        <w:spacing w:after="237" w:line="269" w:lineRule="auto"/>
        <w:ind w:hanging="281"/>
      </w:pPr>
      <w:r>
        <w:rPr>
          <w:u w:val="single" w:color="000000"/>
        </w:rPr>
        <w:t>Требования к организации работы по реализации АОП ООО:</w:t>
      </w:r>
    </w:p>
    <w:p w:rsidR="00F96539" w:rsidRDefault="00A71E2C">
      <w:pPr>
        <w:numPr>
          <w:ilvl w:val="0"/>
          <w:numId w:val="39"/>
        </w:numPr>
        <w:ind w:right="6"/>
      </w:pPr>
      <w:r>
        <w:t xml:space="preserve">необходимость повышенного педагогического руководства учебно-познавательной деятельностью </w:t>
      </w:r>
      <w:proofErr w:type="gramStart"/>
      <w:r>
        <w:t>слабовидящих</w:t>
      </w:r>
      <w:proofErr w:type="gramEnd"/>
      <w:r>
        <w:t xml:space="preserve"> обучающихся;  </w:t>
      </w:r>
    </w:p>
    <w:p w:rsidR="00F96539" w:rsidRDefault="00A71E2C">
      <w:pPr>
        <w:numPr>
          <w:ilvl w:val="0"/>
          <w:numId w:val="39"/>
        </w:numPr>
        <w:ind w:right="6"/>
      </w:pPr>
      <w:r>
        <w:t xml:space="preserve">необходимость использования специальных приемов организации </w:t>
      </w:r>
      <w:proofErr w:type="spellStart"/>
      <w:r>
        <w:t>учебнопознавательной</w:t>
      </w:r>
      <w:proofErr w:type="spellEnd"/>
      <w:r>
        <w:t xml:space="preserve"> деятельности слабовидящих обучающихся;  </w:t>
      </w:r>
    </w:p>
    <w:p w:rsidR="00F96539" w:rsidRDefault="00A71E2C">
      <w:pPr>
        <w:numPr>
          <w:ilvl w:val="0"/>
          <w:numId w:val="39"/>
        </w:numPr>
        <w:ind w:right="6"/>
      </w:pPr>
      <w:r>
        <w:t xml:space="preserve">обеспечение доступности учебной информации для зрительного восприятия </w:t>
      </w:r>
      <w:proofErr w:type="gramStart"/>
      <w:r>
        <w:t>слабовидящими</w:t>
      </w:r>
      <w:proofErr w:type="gramEnd"/>
      <w:r>
        <w:t xml:space="preserve"> обучающимися;  </w:t>
      </w:r>
    </w:p>
    <w:p w:rsidR="00F96539" w:rsidRDefault="00A71E2C">
      <w:pPr>
        <w:numPr>
          <w:ilvl w:val="0"/>
          <w:numId w:val="39"/>
        </w:numPr>
        <w:ind w:right="6"/>
      </w:pPr>
      <w:r>
        <w:t xml:space="preserve">соблюдение регламента зрительных нагрузок (с учетом рекомендаций офтальмолога);  </w:t>
      </w:r>
      <w:r>
        <w:rPr>
          <w:sz w:val="28"/>
        </w:rPr>
        <w:t>•</w:t>
      </w:r>
      <w:r>
        <w:t xml:space="preserve">учет </w:t>
      </w:r>
      <w:proofErr w:type="spellStart"/>
      <w:r>
        <w:t>офтальмо-гигиенических</w:t>
      </w:r>
      <w:proofErr w:type="spellEnd"/>
      <w:r>
        <w:t xml:space="preserve"> рекомендаций по соблюдению светового режима (необходимость дополнительного источника света, уменьшение светового потока и др.);  </w:t>
      </w:r>
    </w:p>
    <w:p w:rsidR="00F96539" w:rsidRDefault="00A71E2C">
      <w:pPr>
        <w:numPr>
          <w:ilvl w:val="0"/>
          <w:numId w:val="39"/>
        </w:numPr>
        <w:ind w:right="6"/>
      </w:pPr>
      <w:r>
        <w:t xml:space="preserve">рациональное чередование зрительной нагрузки со слуховым восприятием учебного материала;  </w:t>
      </w:r>
    </w:p>
    <w:p w:rsidR="00F96539" w:rsidRDefault="00A71E2C">
      <w:pPr>
        <w:numPr>
          <w:ilvl w:val="0"/>
          <w:numId w:val="39"/>
        </w:numPr>
        <w:spacing w:after="44"/>
        <w:ind w:right="6"/>
      </w:pPr>
      <w:r>
        <w:t xml:space="preserve">использование приемов, направленных на снятие зрительного напряжения;  </w:t>
      </w:r>
    </w:p>
    <w:p w:rsidR="00F96539" w:rsidRDefault="00A71E2C">
      <w:pPr>
        <w:numPr>
          <w:ilvl w:val="0"/>
          <w:numId w:val="39"/>
        </w:numPr>
        <w:ind w:right="6"/>
      </w:pPr>
      <w:r>
        <w:t xml:space="preserve">использование специальных учебников и учебных принадлежностей, отвечающих особым образовательным потребностям слабовидящих;  </w:t>
      </w:r>
    </w:p>
    <w:p w:rsidR="00F96539" w:rsidRDefault="00A71E2C">
      <w:pPr>
        <w:numPr>
          <w:ilvl w:val="0"/>
          <w:numId w:val="39"/>
        </w:numPr>
        <w:ind w:right="6"/>
      </w:pPr>
      <w:r>
        <w:t xml:space="preserve">использование индивидуальной, адаптированной с учетом зрительных возможностей слабовидящих обучающихся, текстовой и изобразительной наглядности;  </w:t>
      </w:r>
    </w:p>
    <w:p w:rsidR="00F96539" w:rsidRDefault="00A71E2C">
      <w:pPr>
        <w:numPr>
          <w:ilvl w:val="0"/>
          <w:numId w:val="39"/>
        </w:numPr>
        <w:ind w:right="6"/>
      </w:pPr>
      <w:r>
        <w:lastRenderedPageBreak/>
        <w:t xml:space="preserve">использование оптических, технических средств, облегчающих, учебно-познавательную деятельность слабовидящих обучающихся;  </w:t>
      </w:r>
    </w:p>
    <w:p w:rsidR="00F96539" w:rsidRDefault="00A71E2C">
      <w:pPr>
        <w:numPr>
          <w:ilvl w:val="0"/>
          <w:numId w:val="39"/>
        </w:numPr>
        <w:spacing w:after="234"/>
        <w:ind w:right="6"/>
      </w:pPr>
      <w:r>
        <w:t xml:space="preserve">соблюдение режима физических нагрузок (с учетом противопоказаний);  </w:t>
      </w:r>
    </w:p>
    <w:p w:rsidR="00F96539" w:rsidRDefault="00A71E2C">
      <w:pPr>
        <w:numPr>
          <w:ilvl w:val="0"/>
          <w:numId w:val="39"/>
        </w:numPr>
        <w:spacing w:after="32"/>
        <w:ind w:right="6"/>
      </w:pPr>
      <w:r>
        <w:t xml:space="preserve">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  </w:t>
      </w:r>
    </w:p>
    <w:p w:rsidR="00F96539" w:rsidRDefault="00A71E2C">
      <w:pPr>
        <w:pStyle w:val="4"/>
        <w:spacing w:after="145"/>
        <w:ind w:left="2266" w:right="38"/>
      </w:pPr>
      <w:r>
        <w:t xml:space="preserve">10.3. Требования к организации пространства  </w:t>
      </w:r>
    </w:p>
    <w:p w:rsidR="00F96539" w:rsidRDefault="00A71E2C">
      <w:pPr>
        <w:tabs>
          <w:tab w:val="center" w:pos="3113"/>
          <w:tab w:val="center" w:pos="7638"/>
        </w:tabs>
        <w:spacing w:after="199"/>
        <w:ind w:firstLine="0"/>
        <w:jc w:val="left"/>
      </w:pPr>
      <w:r>
        <w:tab/>
      </w:r>
      <w:r>
        <w:rPr>
          <w:b/>
        </w:rPr>
        <w:t xml:space="preserve">Организация пространства обеспечивает:  </w:t>
      </w:r>
      <w:r>
        <w:rPr>
          <w:b/>
        </w:rPr>
        <w:tab/>
      </w:r>
    </w:p>
    <w:p w:rsidR="00F96539" w:rsidRDefault="00A71E2C">
      <w:pPr>
        <w:spacing w:after="276" w:line="269" w:lineRule="auto"/>
        <w:ind w:left="437" w:hanging="10"/>
      </w:pPr>
      <w:r>
        <w:rPr>
          <w:u w:val="single" w:color="000000"/>
        </w:rPr>
        <w:t>1.Безопасность предметно-пространственной среды, что предполагает:</w:t>
      </w:r>
    </w:p>
    <w:p w:rsidR="00F96539" w:rsidRDefault="00A71E2C">
      <w:pPr>
        <w:numPr>
          <w:ilvl w:val="0"/>
          <w:numId w:val="40"/>
        </w:numPr>
        <w:ind w:right="6"/>
      </w:pPr>
      <w:r>
        <w:t xml:space="preserve">безопасное предметное наполнение школьных помещений (свободные проходы к партам, входным дверям, отсутствие выступающих углов и т. п.);  </w:t>
      </w:r>
    </w:p>
    <w:p w:rsidR="00F96539" w:rsidRDefault="00A71E2C">
      <w:pPr>
        <w:numPr>
          <w:ilvl w:val="0"/>
          <w:numId w:val="40"/>
        </w:numPr>
        <w:ind w:right="6"/>
      </w:pPr>
      <w:r>
        <w:t xml:space="preserve">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  </w:t>
      </w:r>
    </w:p>
    <w:p w:rsidR="00F96539" w:rsidRDefault="00A71E2C">
      <w:pPr>
        <w:numPr>
          <w:ilvl w:val="0"/>
          <w:numId w:val="40"/>
        </w:numPr>
        <w:ind w:right="6"/>
      </w:pPr>
      <w:r>
        <w:t xml:space="preserve">обеспечение свободного доступа естественного света в учебные и другие помещения, использование жалюзи, позволяющих регулировать световой поток;  </w:t>
      </w:r>
    </w:p>
    <w:p w:rsidR="00F96539" w:rsidRDefault="00A71E2C">
      <w:pPr>
        <w:numPr>
          <w:ilvl w:val="0"/>
          <w:numId w:val="40"/>
        </w:numPr>
        <w:ind w:right="6"/>
      </w:pPr>
      <w:r>
        <w:t xml:space="preserve">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  </w:t>
      </w:r>
    </w:p>
    <w:p w:rsidR="00F96539" w:rsidRDefault="00A71E2C">
      <w:pPr>
        <w:numPr>
          <w:ilvl w:val="0"/>
          <w:numId w:val="40"/>
        </w:numPr>
        <w:spacing w:after="22"/>
        <w:ind w:right="6"/>
      </w:pPr>
      <w:r>
        <w:t xml:space="preserve">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  </w:t>
      </w:r>
    </w:p>
    <w:p w:rsidR="00F96539" w:rsidRDefault="00A71E2C">
      <w:pPr>
        <w:spacing w:after="276" w:line="269" w:lineRule="auto"/>
        <w:ind w:left="437" w:hanging="10"/>
      </w:pPr>
      <w:r>
        <w:rPr>
          <w:u w:val="single" w:color="000000"/>
        </w:rPr>
        <w:t>2. Определенного уровня освещенности школьных помещений:</w:t>
      </w:r>
    </w:p>
    <w:p w:rsidR="00F96539" w:rsidRDefault="00A71E2C">
      <w:pPr>
        <w:spacing w:after="15"/>
        <w:ind w:left="-1" w:right="6"/>
      </w:pPr>
      <w:r>
        <w:rPr>
          <w:sz w:val="28"/>
        </w:rPr>
        <w:t>•</w:t>
      </w:r>
      <w:r>
        <w:t xml:space="preserve">требование к уровню освещенности школьных помещений (учебных помещений, классов, кабинетов, спортивного зала, мастерских.) при реализации АОП ООО в МАОУ СШ </w:t>
      </w:r>
    </w:p>
    <w:p w:rsidR="00F96539" w:rsidRDefault="00A71E2C">
      <w:pPr>
        <w:spacing w:after="21"/>
        <w:ind w:left="-1" w:right="6" w:firstLine="0"/>
      </w:pPr>
      <w:proofErr w:type="gramStart"/>
      <w:r>
        <w:t xml:space="preserve">№150 соответствует нормам освещения, предусмотренным для слабовидящих обучающихся;  </w:t>
      </w:r>
      <w:r>
        <w:rPr>
          <w:sz w:val="28"/>
        </w:rPr>
        <w:t>•</w:t>
      </w:r>
      <w:r>
        <w:t xml:space="preserve">требование к уровню освещенности школьных помещений при реализации АОП ООО в отдельном классе, в отдельных классах соответствуют нормам к уровню освещенности, утвержденным действующим </w:t>
      </w:r>
      <w:proofErr w:type="spellStart"/>
      <w:r>
        <w:t>СанПиНом</w:t>
      </w:r>
      <w:proofErr w:type="spellEnd"/>
      <w:r>
        <w:t xml:space="preserve"> для обучающихся, не имеющих ограничений по возможностям здоровья.   </w:t>
      </w:r>
      <w:proofErr w:type="gramEnd"/>
    </w:p>
    <w:p w:rsidR="00F96539" w:rsidRDefault="00A71E2C">
      <w:pPr>
        <w:spacing w:after="280" w:line="269" w:lineRule="auto"/>
        <w:ind w:left="437" w:hanging="10"/>
      </w:pPr>
      <w:r>
        <w:rPr>
          <w:u w:val="single" w:color="000000"/>
        </w:rPr>
        <w:t>3. Доступность образовательной среды, что предполагает:</w:t>
      </w:r>
    </w:p>
    <w:p w:rsidR="00F96539" w:rsidRDefault="00A71E2C">
      <w:pPr>
        <w:numPr>
          <w:ilvl w:val="0"/>
          <w:numId w:val="41"/>
        </w:numPr>
        <w:ind w:right="6"/>
      </w:pPr>
      <w:r>
        <w:lastRenderedPageBreak/>
        <w:t xml:space="preserve">использование </w:t>
      </w:r>
      <w:r>
        <w:tab/>
        <w:t xml:space="preserve">учебников, </w:t>
      </w:r>
      <w:r>
        <w:tab/>
        <w:t xml:space="preserve">дидактического </w:t>
      </w:r>
      <w:r>
        <w:tab/>
        <w:t xml:space="preserve">материала </w:t>
      </w:r>
      <w:r>
        <w:tab/>
        <w:t xml:space="preserve">и </w:t>
      </w:r>
      <w:r>
        <w:tab/>
        <w:t xml:space="preserve">средств </w:t>
      </w:r>
      <w:r>
        <w:tab/>
        <w:t xml:space="preserve">наглядности, отвечающих особым образовательным потребностям слабовидящих обучающихся;  </w:t>
      </w:r>
    </w:p>
    <w:p w:rsidR="00F96539" w:rsidRDefault="00A71E2C">
      <w:pPr>
        <w:numPr>
          <w:ilvl w:val="0"/>
          <w:numId w:val="41"/>
        </w:numPr>
        <w:ind w:right="6"/>
      </w:pPr>
      <w:r>
        <w:t xml:space="preserve">использование оптических, технических средств, в том числе и средств комфортного доступа к образованию;  </w:t>
      </w:r>
    </w:p>
    <w:p w:rsidR="00F96539" w:rsidRDefault="00A71E2C">
      <w:pPr>
        <w:numPr>
          <w:ilvl w:val="0"/>
          <w:numId w:val="41"/>
        </w:numPr>
        <w:ind w:right="6"/>
      </w:pPr>
      <w:r>
        <w:t xml:space="preserve">наличие в классе места для хранения индивидуальных учебников, дидактических материалов;  </w:t>
      </w:r>
    </w:p>
    <w:p w:rsidR="00F96539" w:rsidRDefault="00A71E2C">
      <w:pPr>
        <w:numPr>
          <w:ilvl w:val="0"/>
          <w:numId w:val="41"/>
        </w:numPr>
        <w:spacing w:after="0"/>
        <w:ind w:right="6"/>
      </w:pPr>
      <w:r>
        <w:t xml:space="preserve">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w:t>
      </w:r>
      <w:proofErr w:type="gramStart"/>
      <w:r>
        <w:t>слабовидящими</w:t>
      </w:r>
      <w:proofErr w:type="gramEnd"/>
      <w:r>
        <w:t xml:space="preserve"> обучающимися.  </w:t>
      </w:r>
    </w:p>
    <w:p w:rsidR="00F96539" w:rsidRDefault="00F96539">
      <w:pPr>
        <w:spacing w:after="228" w:line="259" w:lineRule="auto"/>
        <w:ind w:left="442" w:firstLine="0"/>
        <w:jc w:val="left"/>
      </w:pPr>
    </w:p>
    <w:p w:rsidR="00F96539" w:rsidRDefault="00A71E2C">
      <w:pPr>
        <w:pStyle w:val="4"/>
        <w:spacing w:after="87"/>
        <w:ind w:left="705" w:right="257"/>
        <w:jc w:val="center"/>
      </w:pPr>
      <w:r>
        <w:t xml:space="preserve">10.4. Временной режим обучения  </w:t>
      </w:r>
    </w:p>
    <w:p w:rsidR="00F96539" w:rsidRDefault="00F96539">
      <w:pPr>
        <w:spacing w:after="108" w:line="259" w:lineRule="auto"/>
        <w:ind w:left="442" w:firstLine="0"/>
        <w:jc w:val="left"/>
      </w:pPr>
    </w:p>
    <w:p w:rsidR="00F96539" w:rsidRDefault="00A71E2C">
      <w:pPr>
        <w:spacing w:after="27"/>
        <w:ind w:left="-1" w:right="6"/>
      </w:pPr>
      <w:r>
        <w:t xml:space="preserve">Временной режим обучения обучающихся слабовидящих (учебный год, учебная неделя, день) устанавливается в соответствии законодательно закрепленными нормативами (ФЗ «Об образовании в Российской Федерации», </w:t>
      </w:r>
      <w:proofErr w:type="spellStart"/>
      <w:r>
        <w:t>СанПиН</w:t>
      </w:r>
      <w:proofErr w:type="spellEnd"/>
      <w:r>
        <w:t xml:space="preserve">, приказы Министерства образования и науки РФ и др.), локальными актами </w:t>
      </w:r>
      <w:r w:rsidR="00473144">
        <w:t>ГБОУ  ООШ  с</w:t>
      </w:r>
      <w:proofErr w:type="gramStart"/>
      <w:r w:rsidR="00473144">
        <w:t>.В</w:t>
      </w:r>
      <w:proofErr w:type="gramEnd"/>
      <w:r w:rsidR="00473144">
        <w:t>ольная  Солянка</w:t>
      </w:r>
      <w:r>
        <w:t xml:space="preserve">. Сроки освоения слабовидящими обучающимися АОП ООО устанавливаются Стандартом.  </w:t>
      </w:r>
    </w:p>
    <w:p w:rsidR="00F96539" w:rsidRDefault="00A71E2C">
      <w:pPr>
        <w:spacing w:after="23"/>
        <w:ind w:left="-1" w:right="6"/>
      </w:pPr>
      <w:r>
        <w:t xml:space="preserve">Учебный день включает в себя уроки, курсы коррекционно-развивающей области. Обучение и воспитание происходит в урочной и внеурочной учебной деятельности </w:t>
      </w:r>
      <w:proofErr w:type="gramStart"/>
      <w:r>
        <w:t>обучающихся</w:t>
      </w:r>
      <w:proofErr w:type="gramEnd"/>
      <w:r>
        <w:t xml:space="preserve"> в течение учебного дня. Обучение </w:t>
      </w:r>
      <w:proofErr w:type="gramStart"/>
      <w:r>
        <w:t>слабовидящих</w:t>
      </w:r>
      <w:proofErr w:type="gramEnd"/>
      <w:r>
        <w:t xml:space="preserve"> обучающихся осуществляется только в первую смену. Продолжительность общеобразовательного урока определяется </w:t>
      </w:r>
      <w:proofErr w:type="gramStart"/>
      <w:r>
        <w:t>действующим</w:t>
      </w:r>
      <w:proofErr w:type="gramEnd"/>
      <w:r>
        <w:t xml:space="preserve"> </w:t>
      </w:r>
      <w:proofErr w:type="spellStart"/>
      <w:r>
        <w:t>СанПиНом</w:t>
      </w:r>
      <w:proofErr w:type="spellEnd"/>
      <w:r>
        <w:t xml:space="preserve">. Продолжительность групповых занятий коррекционно-развивающей области определяется приказами </w:t>
      </w:r>
      <w:proofErr w:type="spellStart"/>
      <w:r>
        <w:t>Минобрнауки</w:t>
      </w:r>
      <w:proofErr w:type="spellEnd"/>
      <w:r>
        <w:t xml:space="preserve"> РФ, индивидуальных занятий – возрастом и психофизическим состоянием </w:t>
      </w:r>
      <w:proofErr w:type="gramStart"/>
      <w:r>
        <w:t>обучающегося</w:t>
      </w:r>
      <w:proofErr w:type="gramEnd"/>
      <w:r>
        <w:t xml:space="preserve">.  </w:t>
      </w:r>
    </w:p>
    <w:p w:rsidR="00F96539" w:rsidRDefault="00A71E2C">
      <w:pPr>
        <w:spacing w:after="0"/>
        <w:ind w:left="-1" w:right="6"/>
      </w:pPr>
      <w:r>
        <w:t xml:space="preserve">В середине урока проводится физкультурная минутка, направленная на снятие общего мышечного напряжения (в соответствии с </w:t>
      </w:r>
      <w:proofErr w:type="gramStart"/>
      <w:r>
        <w:t>действующим</w:t>
      </w:r>
      <w:proofErr w:type="gramEnd"/>
      <w:r>
        <w:t xml:space="preserve"> </w:t>
      </w:r>
      <w:proofErr w:type="spellStart"/>
      <w:r>
        <w:t>СанПиНом</w:t>
      </w:r>
      <w:proofErr w:type="spellEnd"/>
      <w:r>
        <w:t xml:space="preserve">) и физкультминутка, в которую включаются упражнения, способствующие снятию зрительного напряжения и предупреждению зрительного утомления.  </w:t>
      </w:r>
    </w:p>
    <w:p w:rsidR="00F96539" w:rsidRDefault="00A71E2C">
      <w:pPr>
        <w:spacing w:after="0"/>
        <w:ind w:left="-1" w:right="6"/>
      </w:pPr>
      <w:proofErr w:type="spellStart"/>
      <w:r>
        <w:t>Психолого-медико-педагогическое</w:t>
      </w:r>
      <w:proofErr w:type="spellEnd"/>
      <w:r>
        <w:t xml:space="preserve"> сопровождение слабовидящих в процессе освоения АОП ООО осуществляется в урочной и внеурочной деятельности и реализуется командой специалистов: педагогами, психологами, медицинским персоналом.  </w:t>
      </w:r>
    </w:p>
    <w:p w:rsidR="00F96539" w:rsidRDefault="00F96539">
      <w:pPr>
        <w:spacing w:after="223" w:line="259" w:lineRule="auto"/>
        <w:ind w:left="442" w:firstLine="0"/>
        <w:jc w:val="left"/>
      </w:pPr>
    </w:p>
    <w:p w:rsidR="00F96539" w:rsidRDefault="00A71E2C">
      <w:pPr>
        <w:pStyle w:val="4"/>
        <w:spacing w:after="92"/>
        <w:ind w:left="2175" w:right="38"/>
      </w:pPr>
      <w:r>
        <w:t xml:space="preserve">10.5. Требования к организации рабочего места  </w:t>
      </w:r>
    </w:p>
    <w:p w:rsidR="00F96539" w:rsidRDefault="00F96539">
      <w:pPr>
        <w:spacing w:after="105" w:line="259" w:lineRule="auto"/>
        <w:ind w:left="442" w:firstLine="0"/>
        <w:jc w:val="left"/>
      </w:pPr>
    </w:p>
    <w:p w:rsidR="00F96539" w:rsidRDefault="00A71E2C">
      <w:pPr>
        <w:spacing w:after="0"/>
        <w:ind w:left="-1" w:right="6"/>
      </w:pPr>
      <w:r>
        <w:t xml:space="preserve">Рабочее место снабжено дополнительным индивидуальным источником света (в соответствии с рекомендациями врача-офтальмолога).  Школьная парта стационарно зафиксирована.  Номер парты соответствует росту ученика. Определение местоположения парты в классе </w:t>
      </w:r>
      <w:proofErr w:type="gramStart"/>
      <w:r>
        <w:t>для</w:t>
      </w:r>
      <w:proofErr w:type="gramEnd"/>
      <w:r>
        <w:t xml:space="preserve"> слабовидящего осуществляется в соответствии с рекомендациями </w:t>
      </w:r>
      <w:proofErr w:type="spellStart"/>
      <w:r>
        <w:t>врачаофтальмолога</w:t>
      </w:r>
      <w:proofErr w:type="spellEnd"/>
      <w:r>
        <w:t xml:space="preserve">.  </w:t>
      </w:r>
    </w:p>
    <w:p w:rsidR="00F96539" w:rsidRDefault="00F96539">
      <w:pPr>
        <w:spacing w:after="0" w:line="259" w:lineRule="auto"/>
        <w:ind w:left="432" w:firstLine="0"/>
        <w:jc w:val="left"/>
      </w:pPr>
    </w:p>
    <w:p w:rsidR="00F96539" w:rsidRDefault="00F96539">
      <w:pPr>
        <w:sectPr w:rsidR="00F96539">
          <w:headerReference w:type="even" r:id="rId45"/>
          <w:headerReference w:type="default" r:id="rId46"/>
          <w:footerReference w:type="even" r:id="rId47"/>
          <w:footerReference w:type="default" r:id="rId48"/>
          <w:headerReference w:type="first" r:id="rId49"/>
          <w:footerReference w:type="first" r:id="rId50"/>
          <w:footnotePr>
            <w:numRestart w:val="eachPage"/>
          </w:footnotePr>
          <w:pgSz w:w="11906" w:h="16838"/>
          <w:pgMar w:top="722" w:right="850" w:bottom="1885" w:left="1118" w:header="720" w:footer="923" w:gutter="0"/>
          <w:cols w:space="720"/>
        </w:sectPr>
      </w:pPr>
    </w:p>
    <w:p w:rsidR="00F96539" w:rsidRDefault="00F96539">
      <w:pPr>
        <w:spacing w:after="0" w:line="259" w:lineRule="auto"/>
        <w:ind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43" w:line="259" w:lineRule="auto"/>
        <w:ind w:left="418" w:firstLine="0"/>
        <w:jc w:val="left"/>
      </w:pPr>
    </w:p>
    <w:p w:rsidR="00F96539" w:rsidRDefault="00A71E2C">
      <w:pPr>
        <w:spacing w:after="0" w:line="259" w:lineRule="auto"/>
        <w:ind w:firstLine="0"/>
        <w:jc w:val="right"/>
      </w:pPr>
      <w:r>
        <w:tab/>
      </w:r>
    </w:p>
    <w:p w:rsidR="00F96539" w:rsidRDefault="00A71E2C">
      <w:pPr>
        <w:spacing w:after="0"/>
        <w:ind w:left="418" w:right="6" w:firstLine="0"/>
      </w:pPr>
      <w:r>
        <w:t xml:space="preserve">\\ </w:t>
      </w: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3530" w:firstLine="0"/>
        <w:jc w:val="center"/>
      </w:pPr>
    </w:p>
    <w:p w:rsidR="00F96539" w:rsidRDefault="00F96539">
      <w:pPr>
        <w:spacing w:after="0" w:line="259" w:lineRule="auto"/>
        <w:ind w:left="3530" w:firstLine="0"/>
        <w:jc w:val="center"/>
      </w:pPr>
    </w:p>
    <w:p w:rsidR="00F96539" w:rsidRDefault="00F96539">
      <w:pPr>
        <w:spacing w:after="58" w:line="259" w:lineRule="auto"/>
        <w:ind w:left="3511" w:firstLine="0"/>
        <w:jc w:val="center"/>
      </w:pPr>
    </w:p>
    <w:p w:rsidR="00F96539" w:rsidRDefault="00F96539">
      <w:pPr>
        <w:spacing w:after="0" w:line="259" w:lineRule="auto"/>
        <w:ind w:firstLine="0"/>
        <w:jc w:val="left"/>
      </w:pPr>
    </w:p>
    <w:p w:rsidR="00F96539" w:rsidRDefault="00F96539">
      <w:pPr>
        <w:spacing w:after="0" w:line="259" w:lineRule="auto"/>
        <w:ind w:left="3530" w:firstLine="0"/>
        <w:jc w:val="center"/>
      </w:pPr>
    </w:p>
    <w:p w:rsidR="00F96539" w:rsidRDefault="00F96539">
      <w:pPr>
        <w:spacing w:after="0" w:line="259" w:lineRule="auto"/>
        <w:ind w:left="3530" w:firstLine="0"/>
        <w:jc w:val="center"/>
      </w:pPr>
    </w:p>
    <w:p w:rsidR="00F96539" w:rsidRDefault="00F96539">
      <w:pPr>
        <w:spacing w:after="0" w:line="259" w:lineRule="auto"/>
        <w:ind w:firstLine="0"/>
        <w:jc w:val="left"/>
      </w:pPr>
    </w:p>
    <w:p w:rsidR="00F96539" w:rsidRDefault="00F96539">
      <w:pPr>
        <w:spacing w:after="0" w:line="259" w:lineRule="auto"/>
        <w:ind w:left="3530" w:firstLine="0"/>
        <w:jc w:val="center"/>
      </w:pPr>
    </w:p>
    <w:p w:rsidR="00F96539" w:rsidRDefault="00F96539">
      <w:pPr>
        <w:spacing w:after="0" w:line="259" w:lineRule="auto"/>
        <w:ind w:left="3530" w:firstLine="0"/>
        <w:jc w:val="center"/>
      </w:pPr>
    </w:p>
    <w:p w:rsidR="00F96539" w:rsidRDefault="00F96539">
      <w:pPr>
        <w:spacing w:after="0" w:line="259" w:lineRule="auto"/>
        <w:ind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14"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right="1187" w:firstLine="0"/>
        <w:jc w:val="right"/>
      </w:pPr>
    </w:p>
    <w:p w:rsidR="00F96539" w:rsidRDefault="00F96539">
      <w:pPr>
        <w:spacing w:after="0" w:line="259" w:lineRule="auto"/>
        <w:ind w:right="1187" w:firstLine="0"/>
        <w:jc w:val="right"/>
      </w:pPr>
    </w:p>
    <w:p w:rsidR="00F96539" w:rsidRDefault="00F96539">
      <w:pPr>
        <w:spacing w:after="0" w:line="259" w:lineRule="auto"/>
        <w:ind w:right="1187" w:firstLine="0"/>
        <w:jc w:val="right"/>
      </w:pPr>
    </w:p>
    <w:p w:rsidR="00F96539" w:rsidRDefault="00F96539">
      <w:pPr>
        <w:spacing w:after="0" w:line="259" w:lineRule="auto"/>
        <w:ind w:right="1187" w:firstLine="0"/>
        <w:jc w:val="right"/>
      </w:pPr>
    </w:p>
    <w:p w:rsidR="00F96539" w:rsidRDefault="00F96539">
      <w:pPr>
        <w:spacing w:after="0" w:line="259" w:lineRule="auto"/>
        <w:ind w:right="1187" w:firstLine="0"/>
        <w:jc w:val="right"/>
      </w:pPr>
    </w:p>
    <w:p w:rsidR="00F96539" w:rsidRDefault="00F96539">
      <w:pPr>
        <w:spacing w:after="0" w:line="259" w:lineRule="auto"/>
        <w:ind w:right="1187" w:firstLine="0"/>
        <w:jc w:val="right"/>
      </w:pPr>
    </w:p>
    <w:p w:rsidR="00F96539" w:rsidRDefault="00F96539">
      <w:pPr>
        <w:spacing w:after="0" w:line="259" w:lineRule="auto"/>
        <w:ind w:right="1187" w:firstLine="0"/>
        <w:jc w:val="right"/>
      </w:pPr>
    </w:p>
    <w:p w:rsidR="00F96539" w:rsidRDefault="00F96539">
      <w:pPr>
        <w:spacing w:after="0" w:line="259" w:lineRule="auto"/>
        <w:ind w:right="1187" w:firstLine="0"/>
        <w:jc w:val="righ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A71E2C">
      <w:pPr>
        <w:spacing w:after="0" w:line="259" w:lineRule="auto"/>
        <w:ind w:left="418" w:firstLine="0"/>
      </w:pPr>
      <w:r>
        <w:tab/>
      </w:r>
    </w:p>
    <w:p w:rsidR="00F96539" w:rsidRDefault="00F96539">
      <w:pPr>
        <w:spacing w:after="0" w:line="259" w:lineRule="auto"/>
        <w:ind w:left="418" w:firstLine="0"/>
        <w:jc w:val="left"/>
      </w:pPr>
    </w:p>
    <w:p w:rsidR="00F96539" w:rsidRDefault="00F96539">
      <w:pPr>
        <w:spacing w:after="0" w:line="259" w:lineRule="auto"/>
        <w:ind w:left="418" w:firstLine="0"/>
        <w:jc w:val="left"/>
      </w:pPr>
    </w:p>
    <w:p w:rsidR="00F96539" w:rsidRDefault="00F96539">
      <w:pPr>
        <w:sectPr w:rsidR="00F96539">
          <w:headerReference w:type="even" r:id="rId51"/>
          <w:headerReference w:type="default" r:id="rId52"/>
          <w:footerReference w:type="even" r:id="rId53"/>
          <w:footerReference w:type="default" r:id="rId54"/>
          <w:headerReference w:type="first" r:id="rId55"/>
          <w:footerReference w:type="first" r:id="rId56"/>
          <w:footnotePr>
            <w:numRestart w:val="eachPage"/>
          </w:footnotePr>
          <w:pgSz w:w="11906" w:h="16838"/>
          <w:pgMar w:top="1229" w:right="4330" w:bottom="1986" w:left="1133" w:header="720" w:footer="1034" w:gutter="0"/>
          <w:cols w:space="720"/>
        </w:sectPr>
      </w:pPr>
    </w:p>
    <w:p w:rsidR="00F96539" w:rsidRDefault="00F96539">
      <w:pPr>
        <w:spacing w:after="163" w:line="259" w:lineRule="auto"/>
        <w:ind w:firstLine="0"/>
        <w:jc w:val="left"/>
      </w:pPr>
    </w:p>
    <w:p w:rsidR="00F96539" w:rsidRDefault="00F96539">
      <w:pPr>
        <w:spacing w:after="13141" w:line="259" w:lineRule="auto"/>
        <w:ind w:left="1388" w:firstLine="0"/>
        <w:jc w:val="left"/>
      </w:pPr>
    </w:p>
    <w:p w:rsidR="00F96539" w:rsidRDefault="00A71E2C">
      <w:pPr>
        <w:spacing w:after="142" w:line="259" w:lineRule="auto"/>
        <w:ind w:right="4229" w:firstLine="0"/>
        <w:jc w:val="right"/>
      </w:pPr>
      <w:r>
        <w:rPr>
          <w:sz w:val="28"/>
        </w:rPr>
        <w:lastRenderedPageBreak/>
        <w:t xml:space="preserve">49  </w:t>
      </w:r>
    </w:p>
    <w:p w:rsidR="00F96539" w:rsidRDefault="00F96539">
      <w:pPr>
        <w:spacing w:after="0" w:line="259" w:lineRule="auto"/>
        <w:ind w:firstLine="0"/>
        <w:jc w:val="left"/>
      </w:pPr>
    </w:p>
    <w:sectPr w:rsidR="00F96539" w:rsidSect="00BA7A4A">
      <w:headerReference w:type="even" r:id="rId57"/>
      <w:headerReference w:type="default" r:id="rId58"/>
      <w:footerReference w:type="even" r:id="rId59"/>
      <w:footerReference w:type="default" r:id="rId60"/>
      <w:headerReference w:type="first" r:id="rId61"/>
      <w:footerReference w:type="first" r:id="rId62"/>
      <w:footnotePr>
        <w:numRestart w:val="eachPage"/>
      </w:footnotePr>
      <w:pgSz w:w="11906" w:h="16838"/>
      <w:pgMar w:top="1440" w:right="1440" w:bottom="1440" w:left="113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004" w:rsidRDefault="00474004">
      <w:pPr>
        <w:spacing w:after="0" w:line="240" w:lineRule="auto"/>
      </w:pPr>
      <w:r>
        <w:separator/>
      </w:r>
    </w:p>
  </w:endnote>
  <w:endnote w:type="continuationSeparator" w:id="0">
    <w:p w:rsidR="00474004" w:rsidRDefault="004740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85" w:rsidRDefault="00E7179A">
    <w:pPr>
      <w:spacing w:after="142" w:line="259" w:lineRule="auto"/>
      <w:ind w:left="11" w:firstLine="0"/>
      <w:jc w:val="center"/>
    </w:pPr>
    <w:r w:rsidRPr="00E7179A">
      <w:fldChar w:fldCharType="begin"/>
    </w:r>
    <w:r w:rsidR="002A7085">
      <w:instrText xml:space="preserve"> PAGE   \* MERGEFORMAT </w:instrText>
    </w:r>
    <w:r w:rsidRPr="00E7179A">
      <w:fldChar w:fldCharType="separate"/>
    </w:r>
    <w:r w:rsidR="00F5421C" w:rsidRPr="00F5421C">
      <w:rPr>
        <w:noProof/>
        <w:sz w:val="28"/>
      </w:rPr>
      <w:t>22</w:t>
    </w:r>
    <w:r>
      <w:rPr>
        <w:sz w:val="28"/>
      </w:rPr>
      <w:fldChar w:fldCharType="end"/>
    </w:r>
  </w:p>
  <w:p w:rsidR="002A7085" w:rsidRDefault="002A7085">
    <w:pPr>
      <w:spacing w:after="0" w:line="259" w:lineRule="auto"/>
      <w:ind w:left="14" w:firstLine="0"/>
      <w:jc w:val="left"/>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85" w:rsidRDefault="00E7179A">
    <w:pPr>
      <w:spacing w:after="142" w:line="259" w:lineRule="auto"/>
      <w:ind w:left="12" w:firstLine="0"/>
      <w:jc w:val="center"/>
    </w:pPr>
    <w:r w:rsidRPr="00E7179A">
      <w:fldChar w:fldCharType="begin"/>
    </w:r>
    <w:r w:rsidR="002A7085">
      <w:instrText xml:space="preserve"> PAGE   \* MERGEFORMAT </w:instrText>
    </w:r>
    <w:r w:rsidRPr="00E7179A">
      <w:fldChar w:fldCharType="separate"/>
    </w:r>
    <w:r w:rsidR="00F5421C" w:rsidRPr="00F5421C">
      <w:rPr>
        <w:noProof/>
        <w:sz w:val="28"/>
      </w:rPr>
      <w:t>34</w:t>
    </w:r>
    <w:r>
      <w:rPr>
        <w:sz w:val="28"/>
      </w:rPr>
      <w:fldChar w:fldCharType="end"/>
    </w:r>
  </w:p>
  <w:p w:rsidR="002A7085" w:rsidRDefault="002A7085">
    <w:pPr>
      <w:spacing w:after="0" w:line="259" w:lineRule="auto"/>
      <w:ind w:left="14" w:firstLine="0"/>
      <w:jc w:val="left"/>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85" w:rsidRDefault="00E7179A">
    <w:pPr>
      <w:spacing w:after="142" w:line="259" w:lineRule="auto"/>
      <w:ind w:left="12" w:firstLine="0"/>
      <w:jc w:val="center"/>
    </w:pPr>
    <w:r w:rsidRPr="00E7179A">
      <w:fldChar w:fldCharType="begin"/>
    </w:r>
    <w:r w:rsidR="002A7085">
      <w:instrText xml:space="preserve"> PAGE   \* MERGEFORMAT </w:instrText>
    </w:r>
    <w:r w:rsidRPr="00E7179A">
      <w:fldChar w:fldCharType="separate"/>
    </w:r>
    <w:r w:rsidR="00F5421C" w:rsidRPr="00F5421C">
      <w:rPr>
        <w:noProof/>
        <w:sz w:val="28"/>
      </w:rPr>
      <w:t>33</w:t>
    </w:r>
    <w:r>
      <w:rPr>
        <w:sz w:val="28"/>
      </w:rPr>
      <w:fldChar w:fldCharType="end"/>
    </w:r>
  </w:p>
  <w:p w:rsidR="002A7085" w:rsidRDefault="002A7085">
    <w:pPr>
      <w:spacing w:after="0" w:line="259" w:lineRule="auto"/>
      <w:ind w:left="14" w:firstLine="0"/>
      <w:jc w:val="left"/>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85" w:rsidRDefault="00E7179A">
    <w:pPr>
      <w:spacing w:after="142" w:line="259" w:lineRule="auto"/>
      <w:ind w:left="12" w:firstLine="0"/>
      <w:jc w:val="center"/>
    </w:pPr>
    <w:r w:rsidRPr="00E7179A">
      <w:fldChar w:fldCharType="begin"/>
    </w:r>
    <w:r w:rsidR="002A7085">
      <w:instrText xml:space="preserve"> PAGE   \* MERGEFORMAT </w:instrText>
    </w:r>
    <w:r w:rsidRPr="00E7179A">
      <w:fldChar w:fldCharType="separate"/>
    </w:r>
    <w:r w:rsidR="002A7085">
      <w:rPr>
        <w:sz w:val="28"/>
      </w:rPr>
      <w:t>1</w:t>
    </w:r>
    <w:r>
      <w:rPr>
        <w:sz w:val="28"/>
      </w:rPr>
      <w:fldChar w:fldCharType="end"/>
    </w:r>
  </w:p>
  <w:p w:rsidR="002A7085" w:rsidRDefault="002A7085">
    <w:pPr>
      <w:spacing w:after="0" w:line="259" w:lineRule="auto"/>
      <w:ind w:left="14" w:firstLine="0"/>
      <w:jc w:val="left"/>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85" w:rsidRDefault="00E7179A">
    <w:pPr>
      <w:spacing w:after="142" w:line="259" w:lineRule="auto"/>
      <w:ind w:left="12" w:firstLine="0"/>
      <w:jc w:val="center"/>
    </w:pPr>
    <w:r w:rsidRPr="00E7179A">
      <w:fldChar w:fldCharType="begin"/>
    </w:r>
    <w:r w:rsidR="002A7085">
      <w:instrText xml:space="preserve"> PAGE   \* MERGEFORMAT </w:instrText>
    </w:r>
    <w:r w:rsidRPr="00E7179A">
      <w:fldChar w:fldCharType="separate"/>
    </w:r>
    <w:r w:rsidR="00F5421C" w:rsidRPr="00F5421C">
      <w:rPr>
        <w:noProof/>
        <w:sz w:val="28"/>
      </w:rPr>
      <w:t>38</w:t>
    </w:r>
    <w:r>
      <w:rPr>
        <w:sz w:val="28"/>
      </w:rPr>
      <w:fldChar w:fldCharType="end"/>
    </w:r>
  </w:p>
  <w:p w:rsidR="002A7085" w:rsidRDefault="002A7085">
    <w:pPr>
      <w:spacing w:after="0" w:line="259" w:lineRule="auto"/>
      <w:ind w:left="14" w:firstLine="0"/>
      <w:jc w:val="left"/>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85" w:rsidRDefault="00E7179A">
    <w:pPr>
      <w:spacing w:after="142" w:line="259" w:lineRule="auto"/>
      <w:ind w:left="12" w:firstLine="0"/>
      <w:jc w:val="center"/>
    </w:pPr>
    <w:r w:rsidRPr="00E7179A">
      <w:fldChar w:fldCharType="begin"/>
    </w:r>
    <w:r w:rsidR="002A7085">
      <w:instrText xml:space="preserve"> PAGE   \* MERGEFORMAT </w:instrText>
    </w:r>
    <w:r w:rsidRPr="00E7179A">
      <w:fldChar w:fldCharType="separate"/>
    </w:r>
    <w:r w:rsidR="00F5421C" w:rsidRPr="00F5421C">
      <w:rPr>
        <w:noProof/>
        <w:sz w:val="28"/>
      </w:rPr>
      <w:t>37</w:t>
    </w:r>
    <w:r>
      <w:rPr>
        <w:sz w:val="28"/>
      </w:rPr>
      <w:fldChar w:fldCharType="end"/>
    </w:r>
  </w:p>
  <w:p w:rsidR="002A7085" w:rsidRDefault="002A7085">
    <w:pPr>
      <w:spacing w:after="0" w:line="259" w:lineRule="auto"/>
      <w:ind w:left="14" w:firstLine="0"/>
      <w:jc w:val="left"/>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85" w:rsidRDefault="00E7179A">
    <w:pPr>
      <w:spacing w:after="142" w:line="259" w:lineRule="auto"/>
      <w:ind w:left="12" w:firstLine="0"/>
      <w:jc w:val="center"/>
    </w:pPr>
    <w:r w:rsidRPr="00E7179A">
      <w:fldChar w:fldCharType="begin"/>
    </w:r>
    <w:r w:rsidR="002A7085">
      <w:instrText xml:space="preserve"> PAGE   \* MERGEFORMAT </w:instrText>
    </w:r>
    <w:r w:rsidRPr="00E7179A">
      <w:fldChar w:fldCharType="separate"/>
    </w:r>
    <w:r w:rsidR="002A7085">
      <w:rPr>
        <w:sz w:val="28"/>
      </w:rPr>
      <w:t>1</w:t>
    </w:r>
    <w:r>
      <w:rPr>
        <w:sz w:val="28"/>
      </w:rPr>
      <w:fldChar w:fldCharType="end"/>
    </w:r>
  </w:p>
  <w:p w:rsidR="002A7085" w:rsidRDefault="002A7085">
    <w:pPr>
      <w:spacing w:after="0" w:line="259" w:lineRule="auto"/>
      <w:ind w:left="14" w:firstLine="0"/>
      <w:jc w:val="left"/>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85" w:rsidRDefault="00E7179A">
    <w:pPr>
      <w:spacing w:after="142" w:line="259" w:lineRule="auto"/>
      <w:ind w:right="52" w:firstLine="0"/>
      <w:jc w:val="center"/>
    </w:pPr>
    <w:r w:rsidRPr="00E7179A">
      <w:fldChar w:fldCharType="begin"/>
    </w:r>
    <w:r w:rsidR="002A7085">
      <w:instrText xml:space="preserve"> PAGE   \* MERGEFORMAT </w:instrText>
    </w:r>
    <w:r w:rsidRPr="00E7179A">
      <w:fldChar w:fldCharType="separate"/>
    </w:r>
    <w:r w:rsidR="00F5421C" w:rsidRPr="00F5421C">
      <w:rPr>
        <w:noProof/>
        <w:sz w:val="28"/>
      </w:rPr>
      <w:t>46</w:t>
    </w:r>
    <w:r>
      <w:rPr>
        <w:sz w:val="28"/>
      </w:rPr>
      <w:fldChar w:fldCharType="end"/>
    </w:r>
  </w:p>
  <w:p w:rsidR="002A7085" w:rsidRDefault="002A7085">
    <w:pPr>
      <w:spacing w:after="0" w:line="259" w:lineRule="auto"/>
      <w:ind w:left="14" w:firstLine="0"/>
      <w:jc w:val="left"/>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85" w:rsidRDefault="00E7179A">
    <w:pPr>
      <w:spacing w:after="142" w:line="259" w:lineRule="auto"/>
      <w:ind w:right="52" w:firstLine="0"/>
      <w:jc w:val="center"/>
    </w:pPr>
    <w:r w:rsidRPr="00E7179A">
      <w:fldChar w:fldCharType="begin"/>
    </w:r>
    <w:r w:rsidR="002A7085">
      <w:instrText xml:space="preserve"> PAGE   \* MERGEFORMAT </w:instrText>
    </w:r>
    <w:r w:rsidRPr="00E7179A">
      <w:fldChar w:fldCharType="separate"/>
    </w:r>
    <w:r w:rsidR="00F5421C" w:rsidRPr="00F5421C">
      <w:rPr>
        <w:noProof/>
        <w:sz w:val="28"/>
      </w:rPr>
      <w:t>45</w:t>
    </w:r>
    <w:r>
      <w:rPr>
        <w:sz w:val="28"/>
      </w:rPr>
      <w:fldChar w:fldCharType="end"/>
    </w:r>
  </w:p>
  <w:p w:rsidR="002A7085" w:rsidRDefault="002A7085">
    <w:pPr>
      <w:spacing w:after="0" w:line="259" w:lineRule="auto"/>
      <w:ind w:left="14" w:firstLine="0"/>
      <w:jc w:val="left"/>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85" w:rsidRDefault="00E7179A">
    <w:pPr>
      <w:spacing w:after="142" w:line="259" w:lineRule="auto"/>
      <w:ind w:right="52" w:firstLine="0"/>
      <w:jc w:val="center"/>
    </w:pPr>
    <w:r w:rsidRPr="00E7179A">
      <w:fldChar w:fldCharType="begin"/>
    </w:r>
    <w:r w:rsidR="002A7085">
      <w:instrText xml:space="preserve"> PAGE   \* MERGEFORMAT </w:instrText>
    </w:r>
    <w:r w:rsidRPr="00E7179A">
      <w:fldChar w:fldCharType="separate"/>
    </w:r>
    <w:r w:rsidR="002A7085">
      <w:rPr>
        <w:sz w:val="28"/>
      </w:rPr>
      <w:t>1</w:t>
    </w:r>
    <w:r>
      <w:rPr>
        <w:sz w:val="28"/>
      </w:rPr>
      <w:fldChar w:fldCharType="end"/>
    </w:r>
  </w:p>
  <w:p w:rsidR="002A7085" w:rsidRDefault="002A7085">
    <w:pPr>
      <w:spacing w:after="0" w:line="259" w:lineRule="auto"/>
      <w:ind w:left="14" w:firstLine="0"/>
      <w:jc w:val="left"/>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85" w:rsidRDefault="00E7179A">
    <w:pPr>
      <w:spacing w:after="142" w:line="259" w:lineRule="auto"/>
      <w:ind w:left="16" w:firstLine="0"/>
      <w:jc w:val="center"/>
    </w:pPr>
    <w:r w:rsidRPr="00E7179A">
      <w:fldChar w:fldCharType="begin"/>
    </w:r>
    <w:r w:rsidR="002A7085">
      <w:instrText xml:space="preserve"> PAGE   \* MERGEFORMAT </w:instrText>
    </w:r>
    <w:r w:rsidRPr="00E7179A">
      <w:fldChar w:fldCharType="separate"/>
    </w:r>
    <w:r w:rsidR="00F5421C" w:rsidRPr="00F5421C">
      <w:rPr>
        <w:noProof/>
        <w:sz w:val="28"/>
      </w:rPr>
      <w:t>48</w:t>
    </w:r>
    <w:r>
      <w:rPr>
        <w:sz w:val="28"/>
      </w:rPr>
      <w:fldChar w:fldCharType="end"/>
    </w:r>
  </w:p>
  <w:p w:rsidR="002A7085" w:rsidRDefault="002A7085">
    <w:pPr>
      <w:spacing w:after="0" w:line="259" w:lineRule="auto"/>
      <w:ind w:left="14"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85" w:rsidRDefault="00E7179A">
    <w:pPr>
      <w:spacing w:after="142" w:line="259" w:lineRule="auto"/>
      <w:ind w:left="11" w:firstLine="0"/>
      <w:jc w:val="center"/>
    </w:pPr>
    <w:r w:rsidRPr="00E7179A">
      <w:fldChar w:fldCharType="begin"/>
    </w:r>
    <w:r w:rsidR="002A7085">
      <w:instrText xml:space="preserve"> PAGE   \* MERGEFORMAT </w:instrText>
    </w:r>
    <w:r w:rsidRPr="00E7179A">
      <w:fldChar w:fldCharType="separate"/>
    </w:r>
    <w:r w:rsidR="00F5421C" w:rsidRPr="00F5421C">
      <w:rPr>
        <w:noProof/>
        <w:sz w:val="28"/>
      </w:rPr>
      <w:t>21</w:t>
    </w:r>
    <w:r>
      <w:rPr>
        <w:sz w:val="28"/>
      </w:rPr>
      <w:fldChar w:fldCharType="end"/>
    </w:r>
  </w:p>
  <w:p w:rsidR="002A7085" w:rsidRDefault="002A7085">
    <w:pPr>
      <w:spacing w:after="0" w:line="259" w:lineRule="auto"/>
      <w:ind w:left="14" w:firstLine="0"/>
      <w:jc w:val="left"/>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85" w:rsidRDefault="00E7179A">
    <w:pPr>
      <w:spacing w:after="142" w:line="259" w:lineRule="auto"/>
      <w:ind w:left="16" w:firstLine="0"/>
      <w:jc w:val="center"/>
    </w:pPr>
    <w:r w:rsidRPr="00E7179A">
      <w:fldChar w:fldCharType="begin"/>
    </w:r>
    <w:r w:rsidR="002A7085">
      <w:instrText xml:space="preserve"> PAGE   \* MERGEFORMAT </w:instrText>
    </w:r>
    <w:r w:rsidRPr="00E7179A">
      <w:fldChar w:fldCharType="separate"/>
    </w:r>
    <w:r w:rsidR="00F5421C" w:rsidRPr="00F5421C">
      <w:rPr>
        <w:noProof/>
        <w:sz w:val="28"/>
      </w:rPr>
      <w:t>47</w:t>
    </w:r>
    <w:r>
      <w:rPr>
        <w:sz w:val="28"/>
      </w:rPr>
      <w:fldChar w:fldCharType="end"/>
    </w:r>
  </w:p>
  <w:p w:rsidR="002A7085" w:rsidRDefault="002A7085">
    <w:pPr>
      <w:spacing w:after="0" w:line="259" w:lineRule="auto"/>
      <w:ind w:left="14" w:firstLine="0"/>
      <w:jc w:val="left"/>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85" w:rsidRDefault="00E7179A">
    <w:pPr>
      <w:spacing w:after="142" w:line="259" w:lineRule="auto"/>
      <w:ind w:left="16" w:firstLine="0"/>
      <w:jc w:val="center"/>
    </w:pPr>
    <w:r w:rsidRPr="00E7179A">
      <w:fldChar w:fldCharType="begin"/>
    </w:r>
    <w:r w:rsidR="002A7085">
      <w:instrText xml:space="preserve"> PAGE   \* MERGEFORMAT </w:instrText>
    </w:r>
    <w:r w:rsidRPr="00E7179A">
      <w:fldChar w:fldCharType="separate"/>
    </w:r>
    <w:r w:rsidR="002A7085">
      <w:rPr>
        <w:sz w:val="28"/>
      </w:rPr>
      <w:t>1</w:t>
    </w:r>
    <w:r>
      <w:rPr>
        <w:sz w:val="28"/>
      </w:rPr>
      <w:fldChar w:fldCharType="end"/>
    </w:r>
  </w:p>
  <w:p w:rsidR="002A7085" w:rsidRDefault="002A7085">
    <w:pPr>
      <w:spacing w:after="0" w:line="259" w:lineRule="auto"/>
      <w:ind w:left="14" w:firstLine="0"/>
      <w:jc w:val="left"/>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85" w:rsidRDefault="002A7085">
    <w:pPr>
      <w:tabs>
        <w:tab w:val="center" w:pos="4964"/>
        <w:tab w:val="center" w:pos="6232"/>
      </w:tabs>
      <w:spacing w:after="0" w:line="259" w:lineRule="auto"/>
      <w:ind w:firstLine="0"/>
      <w:jc w:val="left"/>
    </w:pPr>
    <w:r>
      <w:rPr>
        <w:sz w:val="28"/>
      </w:rPr>
      <w:tab/>
    </w:r>
    <w:r w:rsidR="00E7179A" w:rsidRPr="00E7179A">
      <w:fldChar w:fldCharType="begin"/>
    </w:r>
    <w:r>
      <w:instrText xml:space="preserve"> PAGE   \* MERGEFORMAT </w:instrText>
    </w:r>
    <w:r w:rsidR="00E7179A" w:rsidRPr="00E7179A">
      <w:fldChar w:fldCharType="separate"/>
    </w:r>
    <w:r w:rsidR="00F5421C" w:rsidRPr="00F5421C">
      <w:rPr>
        <w:noProof/>
        <w:sz w:val="28"/>
      </w:rPr>
      <w:t>54</w:t>
    </w:r>
    <w:r w:rsidR="00E7179A">
      <w:rPr>
        <w:sz w:val="28"/>
      </w:rPr>
      <w:fldChar w:fldCharType="end"/>
    </w:r>
    <w:r>
      <w:rPr>
        <w:sz w:val="28"/>
      </w:rPr>
      <w:tab/>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85" w:rsidRDefault="002A7085">
    <w:pPr>
      <w:tabs>
        <w:tab w:val="center" w:pos="4964"/>
        <w:tab w:val="center" w:pos="6232"/>
      </w:tabs>
      <w:spacing w:after="0" w:line="259" w:lineRule="auto"/>
      <w:ind w:firstLine="0"/>
      <w:jc w:val="left"/>
    </w:pPr>
    <w:r>
      <w:rPr>
        <w:sz w:val="28"/>
      </w:rPr>
      <w:tab/>
    </w:r>
    <w:r w:rsidR="00E7179A" w:rsidRPr="00E7179A">
      <w:fldChar w:fldCharType="begin"/>
    </w:r>
    <w:r>
      <w:instrText xml:space="preserve"> PAGE   \* MERGEFORMAT </w:instrText>
    </w:r>
    <w:r w:rsidR="00E7179A" w:rsidRPr="00E7179A">
      <w:fldChar w:fldCharType="separate"/>
    </w:r>
    <w:r w:rsidR="00F5421C" w:rsidRPr="00F5421C">
      <w:rPr>
        <w:noProof/>
        <w:sz w:val="28"/>
      </w:rPr>
      <w:t>55</w:t>
    </w:r>
    <w:r w:rsidR="00E7179A">
      <w:rPr>
        <w:sz w:val="28"/>
      </w:rPr>
      <w:fldChar w:fldCharType="end"/>
    </w:r>
    <w:r>
      <w:rPr>
        <w:sz w:val="28"/>
      </w:rPr>
      <w:tab/>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85" w:rsidRDefault="002A7085">
    <w:pPr>
      <w:tabs>
        <w:tab w:val="center" w:pos="4964"/>
        <w:tab w:val="center" w:pos="6232"/>
      </w:tabs>
      <w:spacing w:after="0" w:line="259" w:lineRule="auto"/>
      <w:ind w:firstLine="0"/>
      <w:jc w:val="left"/>
    </w:pPr>
    <w:r>
      <w:rPr>
        <w:sz w:val="28"/>
      </w:rPr>
      <w:tab/>
    </w:r>
    <w:r w:rsidR="00E7179A" w:rsidRPr="00E7179A">
      <w:fldChar w:fldCharType="begin"/>
    </w:r>
    <w:r>
      <w:instrText xml:space="preserve"> PAGE   \* MERGEFORMAT </w:instrText>
    </w:r>
    <w:r w:rsidR="00E7179A" w:rsidRPr="00E7179A">
      <w:fldChar w:fldCharType="separate"/>
    </w:r>
    <w:r>
      <w:rPr>
        <w:sz w:val="28"/>
      </w:rPr>
      <w:t>46</w:t>
    </w:r>
    <w:r w:rsidR="00E7179A">
      <w:rPr>
        <w:sz w:val="28"/>
      </w:rPr>
      <w:fldChar w:fldCharType="end"/>
    </w:r>
    <w:r>
      <w:rPr>
        <w:sz w:val="28"/>
      </w:rPr>
      <w:tab/>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85" w:rsidRDefault="002A7085">
    <w:pPr>
      <w:spacing w:after="160" w:line="259" w:lineRule="auto"/>
      <w:ind w:firstLine="0"/>
      <w:jc w:val="left"/>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85" w:rsidRDefault="002A7085">
    <w:pPr>
      <w:spacing w:after="160" w:line="259" w:lineRule="auto"/>
      <w:ind w:firstLine="0"/>
      <w:jc w:val="left"/>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85" w:rsidRDefault="002A7085">
    <w:pPr>
      <w:spacing w:after="160" w:line="259" w:lineRule="auto"/>
      <w:ind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85" w:rsidRDefault="00E7179A">
    <w:pPr>
      <w:spacing w:after="142" w:line="259" w:lineRule="auto"/>
      <w:ind w:left="11" w:firstLine="0"/>
      <w:jc w:val="center"/>
    </w:pPr>
    <w:r w:rsidRPr="00E7179A">
      <w:fldChar w:fldCharType="begin"/>
    </w:r>
    <w:r w:rsidR="002A7085">
      <w:instrText xml:space="preserve"> PAGE   \* MERGEFORMAT </w:instrText>
    </w:r>
    <w:r w:rsidRPr="00E7179A">
      <w:fldChar w:fldCharType="separate"/>
    </w:r>
    <w:r w:rsidR="002A7085">
      <w:rPr>
        <w:sz w:val="28"/>
      </w:rPr>
      <w:t>1</w:t>
    </w:r>
    <w:r>
      <w:rPr>
        <w:sz w:val="28"/>
      </w:rPr>
      <w:fldChar w:fldCharType="end"/>
    </w:r>
  </w:p>
  <w:p w:rsidR="002A7085" w:rsidRDefault="002A7085">
    <w:pPr>
      <w:spacing w:after="0" w:line="259" w:lineRule="auto"/>
      <w:ind w:left="14"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85" w:rsidRDefault="00E7179A">
    <w:pPr>
      <w:spacing w:after="142" w:line="259" w:lineRule="auto"/>
      <w:ind w:left="12" w:firstLine="0"/>
      <w:jc w:val="center"/>
    </w:pPr>
    <w:r w:rsidRPr="00E7179A">
      <w:fldChar w:fldCharType="begin"/>
    </w:r>
    <w:r w:rsidR="002A7085">
      <w:instrText xml:space="preserve"> PAGE   \* MERGEFORMAT </w:instrText>
    </w:r>
    <w:r w:rsidRPr="00E7179A">
      <w:fldChar w:fldCharType="separate"/>
    </w:r>
    <w:r w:rsidR="00F5421C" w:rsidRPr="00F5421C">
      <w:rPr>
        <w:noProof/>
        <w:sz w:val="28"/>
      </w:rPr>
      <w:t>26</w:t>
    </w:r>
    <w:r>
      <w:rPr>
        <w:sz w:val="28"/>
      </w:rPr>
      <w:fldChar w:fldCharType="end"/>
    </w:r>
  </w:p>
  <w:p w:rsidR="002A7085" w:rsidRDefault="002A7085">
    <w:pPr>
      <w:spacing w:after="0" w:line="259" w:lineRule="auto"/>
      <w:ind w:left="14" w:firstLine="0"/>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85" w:rsidRDefault="00E7179A">
    <w:pPr>
      <w:spacing w:after="142" w:line="259" w:lineRule="auto"/>
      <w:ind w:left="12" w:firstLine="0"/>
      <w:jc w:val="center"/>
    </w:pPr>
    <w:r w:rsidRPr="00E7179A">
      <w:fldChar w:fldCharType="begin"/>
    </w:r>
    <w:r w:rsidR="002A7085">
      <w:instrText xml:space="preserve"> PAGE   \* MERGEFORMAT </w:instrText>
    </w:r>
    <w:r w:rsidRPr="00E7179A">
      <w:fldChar w:fldCharType="separate"/>
    </w:r>
    <w:r w:rsidR="00F5421C" w:rsidRPr="00F5421C">
      <w:rPr>
        <w:noProof/>
        <w:sz w:val="28"/>
      </w:rPr>
      <w:t>27</w:t>
    </w:r>
    <w:r>
      <w:rPr>
        <w:sz w:val="28"/>
      </w:rPr>
      <w:fldChar w:fldCharType="end"/>
    </w:r>
  </w:p>
  <w:p w:rsidR="002A7085" w:rsidRDefault="002A7085">
    <w:pPr>
      <w:spacing w:after="0" w:line="259" w:lineRule="auto"/>
      <w:ind w:left="14" w:firstLine="0"/>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85" w:rsidRDefault="00E7179A">
    <w:pPr>
      <w:spacing w:after="142" w:line="259" w:lineRule="auto"/>
      <w:ind w:left="12" w:firstLine="0"/>
      <w:jc w:val="center"/>
    </w:pPr>
    <w:r w:rsidRPr="00E7179A">
      <w:fldChar w:fldCharType="begin"/>
    </w:r>
    <w:r w:rsidR="002A7085">
      <w:instrText xml:space="preserve"> PAGE   \* MERGEFORMAT </w:instrText>
    </w:r>
    <w:r w:rsidRPr="00E7179A">
      <w:fldChar w:fldCharType="separate"/>
    </w:r>
    <w:r w:rsidR="002A7085">
      <w:rPr>
        <w:sz w:val="28"/>
      </w:rPr>
      <w:t>1</w:t>
    </w:r>
    <w:r>
      <w:rPr>
        <w:sz w:val="28"/>
      </w:rPr>
      <w:fldChar w:fldCharType="end"/>
    </w:r>
  </w:p>
  <w:p w:rsidR="002A7085" w:rsidRDefault="002A7085">
    <w:pPr>
      <w:spacing w:after="0" w:line="259" w:lineRule="auto"/>
      <w:ind w:left="14" w:firstLine="0"/>
      <w:jc w:val="lef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85" w:rsidRDefault="00E7179A">
    <w:pPr>
      <w:spacing w:after="142" w:line="259" w:lineRule="auto"/>
      <w:ind w:left="11" w:firstLine="0"/>
      <w:jc w:val="center"/>
    </w:pPr>
    <w:r w:rsidRPr="00E7179A">
      <w:fldChar w:fldCharType="begin"/>
    </w:r>
    <w:r w:rsidR="002A7085">
      <w:instrText xml:space="preserve"> PAGE   \* MERGEFORMAT </w:instrText>
    </w:r>
    <w:r w:rsidRPr="00E7179A">
      <w:fldChar w:fldCharType="separate"/>
    </w:r>
    <w:r w:rsidR="00F5421C" w:rsidRPr="00F5421C">
      <w:rPr>
        <w:noProof/>
        <w:sz w:val="28"/>
      </w:rPr>
      <w:t>30</w:t>
    </w:r>
    <w:r>
      <w:rPr>
        <w:sz w:val="28"/>
      </w:rPr>
      <w:fldChar w:fldCharType="end"/>
    </w:r>
  </w:p>
  <w:p w:rsidR="002A7085" w:rsidRDefault="002A7085">
    <w:pPr>
      <w:spacing w:after="0" w:line="259" w:lineRule="auto"/>
      <w:ind w:left="14" w:firstLine="0"/>
      <w:jc w:val="lef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85" w:rsidRDefault="00E7179A">
    <w:pPr>
      <w:spacing w:after="142" w:line="259" w:lineRule="auto"/>
      <w:ind w:left="11" w:firstLine="0"/>
      <w:jc w:val="center"/>
    </w:pPr>
    <w:r w:rsidRPr="00E7179A">
      <w:fldChar w:fldCharType="begin"/>
    </w:r>
    <w:r w:rsidR="002A7085">
      <w:instrText xml:space="preserve"> PAGE   \* MERGEFORMAT </w:instrText>
    </w:r>
    <w:r w:rsidRPr="00E7179A">
      <w:fldChar w:fldCharType="separate"/>
    </w:r>
    <w:r w:rsidR="00F5421C" w:rsidRPr="00F5421C">
      <w:rPr>
        <w:noProof/>
        <w:sz w:val="28"/>
      </w:rPr>
      <w:t>29</w:t>
    </w:r>
    <w:r>
      <w:rPr>
        <w:sz w:val="28"/>
      </w:rPr>
      <w:fldChar w:fldCharType="end"/>
    </w:r>
  </w:p>
  <w:p w:rsidR="002A7085" w:rsidRDefault="002A7085">
    <w:pPr>
      <w:spacing w:after="0" w:line="259" w:lineRule="auto"/>
      <w:ind w:left="14" w:firstLine="0"/>
      <w:jc w:val="lef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85" w:rsidRDefault="00E7179A">
    <w:pPr>
      <w:spacing w:after="142" w:line="259" w:lineRule="auto"/>
      <w:ind w:left="11" w:firstLine="0"/>
      <w:jc w:val="center"/>
    </w:pPr>
    <w:r w:rsidRPr="00E7179A">
      <w:fldChar w:fldCharType="begin"/>
    </w:r>
    <w:r w:rsidR="002A7085">
      <w:instrText xml:space="preserve"> PAGE   \* MERGEFORMAT </w:instrText>
    </w:r>
    <w:r w:rsidRPr="00E7179A">
      <w:fldChar w:fldCharType="separate"/>
    </w:r>
    <w:r w:rsidR="002A7085">
      <w:rPr>
        <w:sz w:val="28"/>
      </w:rPr>
      <w:t>1</w:t>
    </w:r>
    <w:r>
      <w:rPr>
        <w:sz w:val="28"/>
      </w:rPr>
      <w:fldChar w:fldCharType="end"/>
    </w:r>
  </w:p>
  <w:p w:rsidR="002A7085" w:rsidRDefault="002A7085">
    <w:pPr>
      <w:spacing w:after="0" w:line="259" w:lineRule="auto"/>
      <w:ind w:left="14"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004" w:rsidRDefault="00474004">
      <w:pPr>
        <w:spacing w:after="0" w:line="352" w:lineRule="auto"/>
        <w:ind w:left="14" w:firstLine="0"/>
      </w:pPr>
      <w:r>
        <w:separator/>
      </w:r>
    </w:p>
  </w:footnote>
  <w:footnote w:type="continuationSeparator" w:id="0">
    <w:p w:rsidR="00474004" w:rsidRDefault="00474004">
      <w:pPr>
        <w:spacing w:after="0" w:line="352" w:lineRule="auto"/>
        <w:ind w:left="14" w:firstLine="0"/>
      </w:pPr>
      <w:r>
        <w:continuationSeparator/>
      </w:r>
    </w:p>
  </w:footnote>
  <w:footnote w:id="1">
    <w:p w:rsidR="002A7085" w:rsidRDefault="002A7085">
      <w:pPr>
        <w:pStyle w:val="footnotedescription"/>
      </w:pPr>
      <w:r>
        <w:rPr>
          <w:rStyle w:val="footnotemark"/>
        </w:rPr>
        <w:footnoteRef/>
      </w:r>
      <w:r>
        <w:t xml:space="preserve">Часть 3 статьи 11 Федерального закона Российской Федерации от 29 декабря 2012 г. N 273-ФЗ «Об образовании в Российской Федерации».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85" w:rsidRDefault="002A7085">
    <w:pPr>
      <w:spacing w:after="0" w:line="259" w:lineRule="auto"/>
      <w:ind w:left="442" w:firstLine="0"/>
      <w:jc w:val="left"/>
    </w:pPr>
    <w:r>
      <w:rPr>
        <w:sz w:val="28"/>
      </w:rPr>
      <w:t xml:space="preserve">•  </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85" w:rsidRDefault="002A7085">
    <w:pPr>
      <w:spacing w:after="0" w:line="259" w:lineRule="auto"/>
      <w:ind w:left="442" w:firstLine="0"/>
      <w:jc w:val="left"/>
    </w:pPr>
    <w:r>
      <w:rPr>
        <w:rFonts w:ascii="Arial" w:eastAsia="Arial" w:hAnsi="Arial" w:cs="Arial"/>
        <w:sz w:val="28"/>
      </w:rPr>
      <w:t xml:space="preserve">• </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85" w:rsidRDefault="002A7085">
    <w:pPr>
      <w:spacing w:after="0" w:line="259" w:lineRule="auto"/>
      <w:ind w:left="442" w:firstLine="0"/>
      <w:jc w:val="left"/>
    </w:pPr>
    <w:r>
      <w:rPr>
        <w:rFonts w:ascii="Arial" w:eastAsia="Arial" w:hAnsi="Arial" w:cs="Arial"/>
        <w:sz w:val="28"/>
      </w:rPr>
      <w:t xml:space="preserve">• </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85" w:rsidRDefault="002A7085">
    <w:pPr>
      <w:spacing w:after="0" w:line="259" w:lineRule="auto"/>
      <w:ind w:left="442" w:firstLine="0"/>
      <w:jc w:val="left"/>
    </w:pPr>
    <w:r>
      <w:rPr>
        <w:rFonts w:ascii="Arial" w:eastAsia="Arial" w:hAnsi="Arial" w:cs="Arial"/>
        <w:sz w:val="28"/>
      </w:rPr>
      <w:t xml:space="preserve">• </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85" w:rsidRDefault="002A7085">
    <w:pPr>
      <w:spacing w:after="160" w:line="259" w:lineRule="auto"/>
      <w:ind w:firstLine="0"/>
      <w:jc w:val="left"/>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85" w:rsidRDefault="002A7085">
    <w:pPr>
      <w:spacing w:after="160" w:line="259" w:lineRule="auto"/>
      <w:ind w:firstLine="0"/>
      <w:jc w:val="left"/>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85" w:rsidRDefault="002A7085">
    <w:pPr>
      <w:spacing w:after="160" w:line="259" w:lineRule="auto"/>
      <w:ind w:firstLine="0"/>
      <w:jc w:val="left"/>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85" w:rsidRDefault="002A7085">
    <w:pPr>
      <w:spacing w:after="0" w:line="259" w:lineRule="auto"/>
      <w:ind w:left="442" w:firstLine="0"/>
      <w:jc w:val="left"/>
    </w:pPr>
    <w:r>
      <w:rPr>
        <w:sz w:val="28"/>
      </w:rPr>
      <w:t xml:space="preserve">•  </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85" w:rsidRDefault="002A7085">
    <w:pPr>
      <w:spacing w:after="0" w:line="259" w:lineRule="auto"/>
      <w:ind w:left="442" w:firstLine="0"/>
      <w:jc w:val="left"/>
    </w:pPr>
    <w:r>
      <w:rPr>
        <w:sz w:val="28"/>
      </w:rPr>
      <w:t xml:space="preserve">•  </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85" w:rsidRDefault="002A7085">
    <w:pPr>
      <w:spacing w:after="0" w:line="259" w:lineRule="auto"/>
      <w:ind w:left="442" w:firstLine="0"/>
      <w:jc w:val="left"/>
    </w:pPr>
    <w:r>
      <w:rPr>
        <w:sz w:val="28"/>
      </w:rPr>
      <w:t xml:space="preserve">•  </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85" w:rsidRDefault="002A7085">
    <w:pPr>
      <w:spacing w:after="160" w:line="259" w:lineRule="auto"/>
      <w:ind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85" w:rsidRDefault="002A7085">
    <w:pPr>
      <w:spacing w:after="0" w:line="259" w:lineRule="auto"/>
      <w:ind w:left="442" w:firstLine="0"/>
      <w:jc w:val="left"/>
    </w:pPr>
    <w:r>
      <w:rPr>
        <w:sz w:val="28"/>
      </w:rPr>
      <w:t xml:space="preserve">•  </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85" w:rsidRDefault="002A7085">
    <w:pPr>
      <w:spacing w:after="160" w:line="259" w:lineRule="auto"/>
      <w:ind w:firstLine="0"/>
      <w:jc w:val="left"/>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85" w:rsidRDefault="002A7085">
    <w:pPr>
      <w:spacing w:after="160" w:line="259" w:lineRule="auto"/>
      <w:ind w:firstLine="0"/>
      <w:jc w:val="left"/>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85" w:rsidRDefault="002A7085">
    <w:pPr>
      <w:spacing w:after="160" w:line="259" w:lineRule="auto"/>
      <w:ind w:firstLine="0"/>
      <w:jc w:val="left"/>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85" w:rsidRDefault="002A7085">
    <w:pPr>
      <w:spacing w:after="160" w:line="259" w:lineRule="auto"/>
      <w:ind w:firstLine="0"/>
      <w:jc w:val="left"/>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85" w:rsidRDefault="002A7085">
    <w:pPr>
      <w:spacing w:after="160" w:line="259" w:lineRule="auto"/>
      <w:ind w:firstLine="0"/>
      <w:jc w:val="left"/>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85" w:rsidRDefault="002A7085">
    <w:pPr>
      <w:spacing w:after="160" w:line="259" w:lineRule="auto"/>
      <w:ind w:firstLine="0"/>
      <w:jc w:val="left"/>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85" w:rsidRDefault="002A7085">
    <w:pPr>
      <w:spacing w:after="160" w:line="259" w:lineRule="auto"/>
      <w:ind w:firstLine="0"/>
      <w:jc w:val="left"/>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85" w:rsidRDefault="002A7085">
    <w:pPr>
      <w:spacing w:after="160" w:line="259" w:lineRule="auto"/>
      <w:ind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85" w:rsidRDefault="002A7085">
    <w:pPr>
      <w:spacing w:after="0" w:line="259" w:lineRule="auto"/>
      <w:ind w:left="442" w:firstLine="0"/>
      <w:jc w:val="left"/>
    </w:pPr>
    <w:r>
      <w:rPr>
        <w:sz w:val="28"/>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85" w:rsidRDefault="002A7085" w:rsidP="006550E2">
    <w:pPr>
      <w:spacing w:after="0" w:line="259" w:lineRule="auto"/>
      <w:ind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85" w:rsidRDefault="002A7085">
    <w:pPr>
      <w:spacing w:after="0" w:line="259" w:lineRule="auto"/>
      <w:ind w:left="442" w:firstLine="0"/>
      <w:jc w:val="left"/>
    </w:pPr>
    <w:r>
      <w:rPr>
        <w:sz w:val="28"/>
      </w:rPr>
      <w: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85" w:rsidRDefault="002A7085">
    <w:pPr>
      <w:spacing w:after="0" w:line="259" w:lineRule="auto"/>
      <w:ind w:left="442" w:firstLine="0"/>
      <w:jc w:val="left"/>
    </w:pPr>
    <w:r>
      <w:rPr>
        <w:sz w:val="28"/>
      </w:rPr>
      <w:t>•</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85" w:rsidRDefault="002A7085">
    <w:pPr>
      <w:spacing w:after="160" w:line="259" w:lineRule="auto"/>
      <w:ind w:firstLine="0"/>
      <w:jc w:val="lef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85" w:rsidRDefault="002A7085">
    <w:pPr>
      <w:spacing w:after="160" w:line="259" w:lineRule="auto"/>
      <w:ind w:firstLine="0"/>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85" w:rsidRDefault="002A7085">
    <w:pPr>
      <w:spacing w:after="160" w:line="259" w:lineRule="auto"/>
      <w:ind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651D"/>
    <w:multiLevelType w:val="hybridMultilevel"/>
    <w:tmpl w:val="A1C210AE"/>
    <w:lvl w:ilvl="0" w:tplc="326CE9D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A648CA">
      <w:start w:val="1"/>
      <w:numFmt w:val="bullet"/>
      <w:lvlText w:val="o"/>
      <w:lvlJc w:val="left"/>
      <w:pPr>
        <w:ind w:left="1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E26C40">
      <w:start w:val="1"/>
      <w:numFmt w:val="bullet"/>
      <w:lvlText w:val="▪"/>
      <w:lvlJc w:val="left"/>
      <w:pPr>
        <w:ind w:left="2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5043E0">
      <w:start w:val="1"/>
      <w:numFmt w:val="bullet"/>
      <w:lvlText w:val="•"/>
      <w:lvlJc w:val="left"/>
      <w:pPr>
        <w:ind w:left="2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0C7AEE">
      <w:start w:val="1"/>
      <w:numFmt w:val="bullet"/>
      <w:lvlText w:val="o"/>
      <w:lvlJc w:val="left"/>
      <w:pPr>
        <w:ind w:left="3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3E241C">
      <w:start w:val="1"/>
      <w:numFmt w:val="bullet"/>
      <w:lvlText w:val="▪"/>
      <w:lvlJc w:val="left"/>
      <w:pPr>
        <w:ind w:left="4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823A82">
      <w:start w:val="1"/>
      <w:numFmt w:val="bullet"/>
      <w:lvlText w:val="•"/>
      <w:lvlJc w:val="left"/>
      <w:pPr>
        <w:ind w:left="5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E85DEE">
      <w:start w:val="1"/>
      <w:numFmt w:val="bullet"/>
      <w:lvlText w:val="o"/>
      <w:lvlJc w:val="left"/>
      <w:pPr>
        <w:ind w:left="5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BCF466">
      <w:start w:val="1"/>
      <w:numFmt w:val="bullet"/>
      <w:lvlText w:val="▪"/>
      <w:lvlJc w:val="left"/>
      <w:pPr>
        <w:ind w:left="6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36A2C94"/>
    <w:multiLevelType w:val="hybridMultilevel"/>
    <w:tmpl w:val="D8CA3B5C"/>
    <w:lvl w:ilvl="0" w:tplc="C1DCC45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7A01DC">
      <w:start w:val="1"/>
      <w:numFmt w:val="bullet"/>
      <w:lvlText w:val="o"/>
      <w:lvlJc w:val="left"/>
      <w:pPr>
        <w:ind w:left="1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1E4670">
      <w:start w:val="1"/>
      <w:numFmt w:val="bullet"/>
      <w:lvlText w:val="▪"/>
      <w:lvlJc w:val="left"/>
      <w:pPr>
        <w:ind w:left="2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5C9654">
      <w:start w:val="1"/>
      <w:numFmt w:val="bullet"/>
      <w:lvlText w:val="•"/>
      <w:lvlJc w:val="left"/>
      <w:pPr>
        <w:ind w:left="2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0E14D8">
      <w:start w:val="1"/>
      <w:numFmt w:val="bullet"/>
      <w:lvlText w:val="o"/>
      <w:lvlJc w:val="left"/>
      <w:pPr>
        <w:ind w:left="3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9ACBB2">
      <w:start w:val="1"/>
      <w:numFmt w:val="bullet"/>
      <w:lvlText w:val="▪"/>
      <w:lvlJc w:val="left"/>
      <w:pPr>
        <w:ind w:left="4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A0C3D6">
      <w:start w:val="1"/>
      <w:numFmt w:val="bullet"/>
      <w:lvlText w:val="•"/>
      <w:lvlJc w:val="left"/>
      <w:pPr>
        <w:ind w:left="5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4AAE3A">
      <w:start w:val="1"/>
      <w:numFmt w:val="bullet"/>
      <w:lvlText w:val="o"/>
      <w:lvlJc w:val="left"/>
      <w:pPr>
        <w:ind w:left="5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B2A02E">
      <w:start w:val="1"/>
      <w:numFmt w:val="bullet"/>
      <w:lvlText w:val="▪"/>
      <w:lvlJc w:val="left"/>
      <w:pPr>
        <w:ind w:left="6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3BD2538"/>
    <w:multiLevelType w:val="hybridMultilevel"/>
    <w:tmpl w:val="01B856F8"/>
    <w:lvl w:ilvl="0" w:tplc="C984644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3872CA">
      <w:start w:val="1"/>
      <w:numFmt w:val="bullet"/>
      <w:lvlText w:val="o"/>
      <w:lvlJc w:val="left"/>
      <w:pPr>
        <w:ind w:left="1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383C3C">
      <w:start w:val="1"/>
      <w:numFmt w:val="bullet"/>
      <w:lvlText w:val="▪"/>
      <w:lvlJc w:val="left"/>
      <w:pPr>
        <w:ind w:left="2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22660A">
      <w:start w:val="1"/>
      <w:numFmt w:val="bullet"/>
      <w:lvlText w:val="•"/>
      <w:lvlJc w:val="left"/>
      <w:pPr>
        <w:ind w:left="2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34436E">
      <w:start w:val="1"/>
      <w:numFmt w:val="bullet"/>
      <w:lvlText w:val="o"/>
      <w:lvlJc w:val="left"/>
      <w:pPr>
        <w:ind w:left="3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8AB00C">
      <w:start w:val="1"/>
      <w:numFmt w:val="bullet"/>
      <w:lvlText w:val="▪"/>
      <w:lvlJc w:val="left"/>
      <w:pPr>
        <w:ind w:left="4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EA2CD4">
      <w:start w:val="1"/>
      <w:numFmt w:val="bullet"/>
      <w:lvlText w:val="•"/>
      <w:lvlJc w:val="left"/>
      <w:pPr>
        <w:ind w:left="5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464136">
      <w:start w:val="1"/>
      <w:numFmt w:val="bullet"/>
      <w:lvlText w:val="o"/>
      <w:lvlJc w:val="left"/>
      <w:pPr>
        <w:ind w:left="5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8AA88C">
      <w:start w:val="1"/>
      <w:numFmt w:val="bullet"/>
      <w:lvlText w:val="▪"/>
      <w:lvlJc w:val="left"/>
      <w:pPr>
        <w:ind w:left="6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6D84D74"/>
    <w:multiLevelType w:val="hybridMultilevel"/>
    <w:tmpl w:val="40346E00"/>
    <w:lvl w:ilvl="0" w:tplc="7A78DB3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664224">
      <w:start w:val="1"/>
      <w:numFmt w:val="bullet"/>
      <w:lvlText w:val="o"/>
      <w:lvlJc w:val="left"/>
      <w:pPr>
        <w:ind w:left="1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7EC27A">
      <w:start w:val="1"/>
      <w:numFmt w:val="bullet"/>
      <w:lvlText w:val="▪"/>
      <w:lvlJc w:val="left"/>
      <w:pPr>
        <w:ind w:left="2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EC459A">
      <w:start w:val="1"/>
      <w:numFmt w:val="bullet"/>
      <w:lvlText w:val="•"/>
      <w:lvlJc w:val="left"/>
      <w:pPr>
        <w:ind w:left="2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0C1412">
      <w:start w:val="1"/>
      <w:numFmt w:val="bullet"/>
      <w:lvlText w:val="o"/>
      <w:lvlJc w:val="left"/>
      <w:pPr>
        <w:ind w:left="3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4C67E0">
      <w:start w:val="1"/>
      <w:numFmt w:val="bullet"/>
      <w:lvlText w:val="▪"/>
      <w:lvlJc w:val="left"/>
      <w:pPr>
        <w:ind w:left="4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D8B9A0">
      <w:start w:val="1"/>
      <w:numFmt w:val="bullet"/>
      <w:lvlText w:val="•"/>
      <w:lvlJc w:val="left"/>
      <w:pPr>
        <w:ind w:left="5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EE761C">
      <w:start w:val="1"/>
      <w:numFmt w:val="bullet"/>
      <w:lvlText w:val="o"/>
      <w:lvlJc w:val="left"/>
      <w:pPr>
        <w:ind w:left="5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DC481E">
      <w:start w:val="1"/>
      <w:numFmt w:val="bullet"/>
      <w:lvlText w:val="▪"/>
      <w:lvlJc w:val="left"/>
      <w:pPr>
        <w:ind w:left="6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8055D7B"/>
    <w:multiLevelType w:val="hybridMultilevel"/>
    <w:tmpl w:val="0472F102"/>
    <w:lvl w:ilvl="0" w:tplc="62409D4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9E5F74">
      <w:start w:val="1"/>
      <w:numFmt w:val="bullet"/>
      <w:lvlText w:val="o"/>
      <w:lvlJc w:val="left"/>
      <w:pPr>
        <w:ind w:left="1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4A8C0E">
      <w:start w:val="1"/>
      <w:numFmt w:val="bullet"/>
      <w:lvlText w:val="▪"/>
      <w:lvlJc w:val="left"/>
      <w:pPr>
        <w:ind w:left="2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18C662">
      <w:start w:val="1"/>
      <w:numFmt w:val="bullet"/>
      <w:lvlText w:val="•"/>
      <w:lvlJc w:val="left"/>
      <w:pPr>
        <w:ind w:left="2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5A65FC">
      <w:start w:val="1"/>
      <w:numFmt w:val="bullet"/>
      <w:lvlText w:val="o"/>
      <w:lvlJc w:val="left"/>
      <w:pPr>
        <w:ind w:left="3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0A779C">
      <w:start w:val="1"/>
      <w:numFmt w:val="bullet"/>
      <w:lvlText w:val="▪"/>
      <w:lvlJc w:val="left"/>
      <w:pPr>
        <w:ind w:left="4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925E8E">
      <w:start w:val="1"/>
      <w:numFmt w:val="bullet"/>
      <w:lvlText w:val="•"/>
      <w:lvlJc w:val="left"/>
      <w:pPr>
        <w:ind w:left="5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4E28A0">
      <w:start w:val="1"/>
      <w:numFmt w:val="bullet"/>
      <w:lvlText w:val="o"/>
      <w:lvlJc w:val="left"/>
      <w:pPr>
        <w:ind w:left="5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8293E2">
      <w:start w:val="1"/>
      <w:numFmt w:val="bullet"/>
      <w:lvlText w:val="▪"/>
      <w:lvlJc w:val="left"/>
      <w:pPr>
        <w:ind w:left="6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87C1D0F"/>
    <w:multiLevelType w:val="hybridMultilevel"/>
    <w:tmpl w:val="22B625AC"/>
    <w:lvl w:ilvl="0" w:tplc="934AE54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C442F6">
      <w:start w:val="1"/>
      <w:numFmt w:val="bullet"/>
      <w:lvlText w:val="o"/>
      <w:lvlJc w:val="left"/>
      <w:pPr>
        <w:ind w:left="1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64FC4E">
      <w:start w:val="1"/>
      <w:numFmt w:val="bullet"/>
      <w:lvlText w:val="▪"/>
      <w:lvlJc w:val="left"/>
      <w:pPr>
        <w:ind w:left="2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7430F6">
      <w:start w:val="1"/>
      <w:numFmt w:val="bullet"/>
      <w:lvlText w:val="•"/>
      <w:lvlJc w:val="left"/>
      <w:pPr>
        <w:ind w:left="2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F498A6">
      <w:start w:val="1"/>
      <w:numFmt w:val="bullet"/>
      <w:lvlText w:val="o"/>
      <w:lvlJc w:val="left"/>
      <w:pPr>
        <w:ind w:left="3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5A3E18">
      <w:start w:val="1"/>
      <w:numFmt w:val="bullet"/>
      <w:lvlText w:val="▪"/>
      <w:lvlJc w:val="left"/>
      <w:pPr>
        <w:ind w:left="4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E850F2">
      <w:start w:val="1"/>
      <w:numFmt w:val="bullet"/>
      <w:lvlText w:val="•"/>
      <w:lvlJc w:val="left"/>
      <w:pPr>
        <w:ind w:left="5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B08F96">
      <w:start w:val="1"/>
      <w:numFmt w:val="bullet"/>
      <w:lvlText w:val="o"/>
      <w:lvlJc w:val="left"/>
      <w:pPr>
        <w:ind w:left="5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E074C6">
      <w:start w:val="1"/>
      <w:numFmt w:val="bullet"/>
      <w:lvlText w:val="▪"/>
      <w:lvlJc w:val="left"/>
      <w:pPr>
        <w:ind w:left="6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00678A6"/>
    <w:multiLevelType w:val="hybridMultilevel"/>
    <w:tmpl w:val="90BC0590"/>
    <w:lvl w:ilvl="0" w:tplc="AF5867DE">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4363C30">
      <w:start w:val="1"/>
      <w:numFmt w:val="bullet"/>
      <w:lvlText w:val="o"/>
      <w:lvlJc w:val="left"/>
      <w:pPr>
        <w:ind w:left="15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0003506">
      <w:start w:val="1"/>
      <w:numFmt w:val="bullet"/>
      <w:lvlText w:val="▪"/>
      <w:lvlJc w:val="left"/>
      <w:pPr>
        <w:ind w:left="22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8C0C4C40">
      <w:start w:val="1"/>
      <w:numFmt w:val="bullet"/>
      <w:lvlText w:val="•"/>
      <w:lvlJc w:val="left"/>
      <w:pPr>
        <w:ind w:left="29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30E45E2">
      <w:start w:val="1"/>
      <w:numFmt w:val="bullet"/>
      <w:lvlText w:val="o"/>
      <w:lvlJc w:val="left"/>
      <w:pPr>
        <w:ind w:left="36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9CA23F8">
      <w:start w:val="1"/>
      <w:numFmt w:val="bullet"/>
      <w:lvlText w:val="▪"/>
      <w:lvlJc w:val="left"/>
      <w:pPr>
        <w:ind w:left="43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422E5106">
      <w:start w:val="1"/>
      <w:numFmt w:val="bullet"/>
      <w:lvlText w:val="•"/>
      <w:lvlJc w:val="left"/>
      <w:pPr>
        <w:ind w:left="51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C4AA26E">
      <w:start w:val="1"/>
      <w:numFmt w:val="bullet"/>
      <w:lvlText w:val="o"/>
      <w:lvlJc w:val="left"/>
      <w:pPr>
        <w:ind w:left="58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23E799E">
      <w:start w:val="1"/>
      <w:numFmt w:val="bullet"/>
      <w:lvlText w:val="▪"/>
      <w:lvlJc w:val="left"/>
      <w:pPr>
        <w:ind w:left="65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7">
    <w:nsid w:val="102B633F"/>
    <w:multiLevelType w:val="multilevel"/>
    <w:tmpl w:val="776AB052"/>
    <w:lvl w:ilvl="0">
      <w:start w:val="1"/>
      <w:numFmt w:val="decimal"/>
      <w:lvlText w:val="%1."/>
      <w:lvlJc w:val="left"/>
      <w:pPr>
        <w:ind w:left="9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07D318C"/>
    <w:multiLevelType w:val="hybridMultilevel"/>
    <w:tmpl w:val="F4F27862"/>
    <w:lvl w:ilvl="0" w:tplc="CA8263B0">
      <w:start w:val="1"/>
      <w:numFmt w:val="bullet"/>
      <w:lvlText w:val="•"/>
      <w:lvlJc w:val="left"/>
      <w:pPr>
        <w:ind w:left="2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A084038">
      <w:start w:val="1"/>
      <w:numFmt w:val="bullet"/>
      <w:lvlText w:val="o"/>
      <w:lvlJc w:val="left"/>
      <w:pPr>
        <w:ind w:left="171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12E4242">
      <w:start w:val="1"/>
      <w:numFmt w:val="bullet"/>
      <w:lvlText w:val="▪"/>
      <w:lvlJc w:val="left"/>
      <w:pPr>
        <w:ind w:left="24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2D429F14">
      <w:start w:val="1"/>
      <w:numFmt w:val="bullet"/>
      <w:lvlText w:val="•"/>
      <w:lvlJc w:val="left"/>
      <w:pPr>
        <w:ind w:left="315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7803C5E">
      <w:start w:val="1"/>
      <w:numFmt w:val="bullet"/>
      <w:lvlText w:val="o"/>
      <w:lvlJc w:val="left"/>
      <w:pPr>
        <w:ind w:left="387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8DE8678">
      <w:start w:val="1"/>
      <w:numFmt w:val="bullet"/>
      <w:lvlText w:val="▪"/>
      <w:lvlJc w:val="left"/>
      <w:pPr>
        <w:ind w:left="45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096A7A24">
      <w:start w:val="1"/>
      <w:numFmt w:val="bullet"/>
      <w:lvlText w:val="•"/>
      <w:lvlJc w:val="left"/>
      <w:pPr>
        <w:ind w:left="531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2AEC6E4">
      <w:start w:val="1"/>
      <w:numFmt w:val="bullet"/>
      <w:lvlText w:val="o"/>
      <w:lvlJc w:val="left"/>
      <w:pPr>
        <w:ind w:left="60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AA42120">
      <w:start w:val="1"/>
      <w:numFmt w:val="bullet"/>
      <w:lvlText w:val="▪"/>
      <w:lvlJc w:val="left"/>
      <w:pPr>
        <w:ind w:left="675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9">
    <w:nsid w:val="13305BE0"/>
    <w:multiLevelType w:val="hybridMultilevel"/>
    <w:tmpl w:val="E8B63FCC"/>
    <w:lvl w:ilvl="0" w:tplc="F25430E8">
      <w:start w:val="1"/>
      <w:numFmt w:val="bullet"/>
      <w:lvlText w:val="•"/>
      <w:lvlJc w:val="left"/>
      <w:pPr>
        <w:ind w:left="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726F92">
      <w:start w:val="1"/>
      <w:numFmt w:val="bullet"/>
      <w:lvlText w:val="o"/>
      <w:lvlJc w:val="left"/>
      <w:pPr>
        <w:ind w:left="1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68DE8A">
      <w:start w:val="1"/>
      <w:numFmt w:val="bullet"/>
      <w:lvlText w:val="▪"/>
      <w:lvlJc w:val="left"/>
      <w:pPr>
        <w:ind w:left="2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320664">
      <w:start w:val="1"/>
      <w:numFmt w:val="bullet"/>
      <w:lvlText w:val="•"/>
      <w:lvlJc w:val="left"/>
      <w:pPr>
        <w:ind w:left="2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7EB18A">
      <w:start w:val="1"/>
      <w:numFmt w:val="bullet"/>
      <w:lvlText w:val="o"/>
      <w:lvlJc w:val="left"/>
      <w:pPr>
        <w:ind w:left="3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7A682A">
      <w:start w:val="1"/>
      <w:numFmt w:val="bullet"/>
      <w:lvlText w:val="▪"/>
      <w:lvlJc w:val="left"/>
      <w:pPr>
        <w:ind w:left="4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46008A">
      <w:start w:val="1"/>
      <w:numFmt w:val="bullet"/>
      <w:lvlText w:val="•"/>
      <w:lvlJc w:val="left"/>
      <w:pPr>
        <w:ind w:left="5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620400">
      <w:start w:val="1"/>
      <w:numFmt w:val="bullet"/>
      <w:lvlText w:val="o"/>
      <w:lvlJc w:val="left"/>
      <w:pPr>
        <w:ind w:left="5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320720">
      <w:start w:val="1"/>
      <w:numFmt w:val="bullet"/>
      <w:lvlText w:val="▪"/>
      <w:lvlJc w:val="left"/>
      <w:pPr>
        <w:ind w:left="6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6766CE3"/>
    <w:multiLevelType w:val="hybridMultilevel"/>
    <w:tmpl w:val="FB0A6C00"/>
    <w:lvl w:ilvl="0" w:tplc="B7A004B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A8F4F6">
      <w:start w:val="1"/>
      <w:numFmt w:val="bullet"/>
      <w:lvlText w:val="o"/>
      <w:lvlJc w:val="left"/>
      <w:pPr>
        <w:ind w:left="1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E0B778">
      <w:start w:val="1"/>
      <w:numFmt w:val="bullet"/>
      <w:lvlText w:val="▪"/>
      <w:lvlJc w:val="left"/>
      <w:pPr>
        <w:ind w:left="2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9A3468">
      <w:start w:val="1"/>
      <w:numFmt w:val="bullet"/>
      <w:lvlText w:val="•"/>
      <w:lvlJc w:val="left"/>
      <w:pPr>
        <w:ind w:left="2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DE069E">
      <w:start w:val="1"/>
      <w:numFmt w:val="bullet"/>
      <w:lvlText w:val="o"/>
      <w:lvlJc w:val="left"/>
      <w:pPr>
        <w:ind w:left="3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D4F67E">
      <w:start w:val="1"/>
      <w:numFmt w:val="bullet"/>
      <w:lvlText w:val="▪"/>
      <w:lvlJc w:val="left"/>
      <w:pPr>
        <w:ind w:left="4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50A19C">
      <w:start w:val="1"/>
      <w:numFmt w:val="bullet"/>
      <w:lvlText w:val="•"/>
      <w:lvlJc w:val="left"/>
      <w:pPr>
        <w:ind w:left="5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446FF4">
      <w:start w:val="1"/>
      <w:numFmt w:val="bullet"/>
      <w:lvlText w:val="o"/>
      <w:lvlJc w:val="left"/>
      <w:pPr>
        <w:ind w:left="5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ECEADC">
      <w:start w:val="1"/>
      <w:numFmt w:val="bullet"/>
      <w:lvlText w:val="▪"/>
      <w:lvlJc w:val="left"/>
      <w:pPr>
        <w:ind w:left="6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18E66EA3"/>
    <w:multiLevelType w:val="hybridMultilevel"/>
    <w:tmpl w:val="866414A8"/>
    <w:lvl w:ilvl="0" w:tplc="EC24B982">
      <w:start w:val="1"/>
      <w:numFmt w:val="bullet"/>
      <w:lvlText w:val="•"/>
      <w:lvlJc w:val="left"/>
      <w:pPr>
        <w:ind w:left="0"/>
      </w:pPr>
      <w:rPr>
        <w:rFonts w:ascii="Times New Roman" w:eastAsia="Times New Roman" w:hAnsi="Times New Roman" w:cs="Times New Roman"/>
        <w:b/>
        <w:bCs/>
        <w:i w:val="0"/>
        <w:strike w:val="0"/>
        <w:dstrike w:val="0"/>
        <w:color w:val="000000"/>
        <w:sz w:val="43"/>
        <w:szCs w:val="43"/>
        <w:u w:val="none" w:color="000000"/>
        <w:bdr w:val="none" w:sz="0" w:space="0" w:color="auto"/>
        <w:shd w:val="clear" w:color="auto" w:fill="auto"/>
        <w:vertAlign w:val="superscript"/>
      </w:rPr>
    </w:lvl>
    <w:lvl w:ilvl="1" w:tplc="24683378">
      <w:start w:val="1"/>
      <w:numFmt w:val="bullet"/>
      <w:lvlText w:val="o"/>
      <w:lvlJc w:val="left"/>
      <w:pPr>
        <w:ind w:left="1512"/>
      </w:pPr>
      <w:rPr>
        <w:rFonts w:ascii="Times New Roman" w:eastAsia="Times New Roman" w:hAnsi="Times New Roman" w:cs="Times New Roman"/>
        <w:b/>
        <w:bCs/>
        <w:i w:val="0"/>
        <w:strike w:val="0"/>
        <w:dstrike w:val="0"/>
        <w:color w:val="000000"/>
        <w:sz w:val="43"/>
        <w:szCs w:val="43"/>
        <w:u w:val="none" w:color="000000"/>
        <w:bdr w:val="none" w:sz="0" w:space="0" w:color="auto"/>
        <w:shd w:val="clear" w:color="auto" w:fill="auto"/>
        <w:vertAlign w:val="superscript"/>
      </w:rPr>
    </w:lvl>
    <w:lvl w:ilvl="2" w:tplc="F036E29A">
      <w:start w:val="1"/>
      <w:numFmt w:val="bullet"/>
      <w:lvlText w:val="▪"/>
      <w:lvlJc w:val="left"/>
      <w:pPr>
        <w:ind w:left="2232"/>
      </w:pPr>
      <w:rPr>
        <w:rFonts w:ascii="Times New Roman" w:eastAsia="Times New Roman" w:hAnsi="Times New Roman" w:cs="Times New Roman"/>
        <w:b/>
        <w:bCs/>
        <w:i w:val="0"/>
        <w:strike w:val="0"/>
        <w:dstrike w:val="0"/>
        <w:color w:val="000000"/>
        <w:sz w:val="43"/>
        <w:szCs w:val="43"/>
        <w:u w:val="none" w:color="000000"/>
        <w:bdr w:val="none" w:sz="0" w:space="0" w:color="auto"/>
        <w:shd w:val="clear" w:color="auto" w:fill="auto"/>
        <w:vertAlign w:val="superscript"/>
      </w:rPr>
    </w:lvl>
    <w:lvl w:ilvl="3" w:tplc="AAAC27DA">
      <w:start w:val="1"/>
      <w:numFmt w:val="bullet"/>
      <w:lvlText w:val="•"/>
      <w:lvlJc w:val="left"/>
      <w:pPr>
        <w:ind w:left="2952"/>
      </w:pPr>
      <w:rPr>
        <w:rFonts w:ascii="Times New Roman" w:eastAsia="Times New Roman" w:hAnsi="Times New Roman" w:cs="Times New Roman"/>
        <w:b/>
        <w:bCs/>
        <w:i w:val="0"/>
        <w:strike w:val="0"/>
        <w:dstrike w:val="0"/>
        <w:color w:val="000000"/>
        <w:sz w:val="43"/>
        <w:szCs w:val="43"/>
        <w:u w:val="none" w:color="000000"/>
        <w:bdr w:val="none" w:sz="0" w:space="0" w:color="auto"/>
        <w:shd w:val="clear" w:color="auto" w:fill="auto"/>
        <w:vertAlign w:val="superscript"/>
      </w:rPr>
    </w:lvl>
    <w:lvl w:ilvl="4" w:tplc="1F487332">
      <w:start w:val="1"/>
      <w:numFmt w:val="bullet"/>
      <w:lvlText w:val="o"/>
      <w:lvlJc w:val="left"/>
      <w:pPr>
        <w:ind w:left="3672"/>
      </w:pPr>
      <w:rPr>
        <w:rFonts w:ascii="Times New Roman" w:eastAsia="Times New Roman" w:hAnsi="Times New Roman" w:cs="Times New Roman"/>
        <w:b/>
        <w:bCs/>
        <w:i w:val="0"/>
        <w:strike w:val="0"/>
        <w:dstrike w:val="0"/>
        <w:color w:val="000000"/>
        <w:sz w:val="43"/>
        <w:szCs w:val="43"/>
        <w:u w:val="none" w:color="000000"/>
        <w:bdr w:val="none" w:sz="0" w:space="0" w:color="auto"/>
        <w:shd w:val="clear" w:color="auto" w:fill="auto"/>
        <w:vertAlign w:val="superscript"/>
      </w:rPr>
    </w:lvl>
    <w:lvl w:ilvl="5" w:tplc="A0EACB7E">
      <w:start w:val="1"/>
      <w:numFmt w:val="bullet"/>
      <w:lvlText w:val="▪"/>
      <w:lvlJc w:val="left"/>
      <w:pPr>
        <w:ind w:left="4392"/>
      </w:pPr>
      <w:rPr>
        <w:rFonts w:ascii="Times New Roman" w:eastAsia="Times New Roman" w:hAnsi="Times New Roman" w:cs="Times New Roman"/>
        <w:b/>
        <w:bCs/>
        <w:i w:val="0"/>
        <w:strike w:val="0"/>
        <w:dstrike w:val="0"/>
        <w:color w:val="000000"/>
        <w:sz w:val="43"/>
        <w:szCs w:val="43"/>
        <w:u w:val="none" w:color="000000"/>
        <w:bdr w:val="none" w:sz="0" w:space="0" w:color="auto"/>
        <w:shd w:val="clear" w:color="auto" w:fill="auto"/>
        <w:vertAlign w:val="superscript"/>
      </w:rPr>
    </w:lvl>
    <w:lvl w:ilvl="6" w:tplc="5616E1A4">
      <w:start w:val="1"/>
      <w:numFmt w:val="bullet"/>
      <w:lvlText w:val="•"/>
      <w:lvlJc w:val="left"/>
      <w:pPr>
        <w:ind w:left="5112"/>
      </w:pPr>
      <w:rPr>
        <w:rFonts w:ascii="Times New Roman" w:eastAsia="Times New Roman" w:hAnsi="Times New Roman" w:cs="Times New Roman"/>
        <w:b/>
        <w:bCs/>
        <w:i w:val="0"/>
        <w:strike w:val="0"/>
        <w:dstrike w:val="0"/>
        <w:color w:val="000000"/>
        <w:sz w:val="43"/>
        <w:szCs w:val="43"/>
        <w:u w:val="none" w:color="000000"/>
        <w:bdr w:val="none" w:sz="0" w:space="0" w:color="auto"/>
        <w:shd w:val="clear" w:color="auto" w:fill="auto"/>
        <w:vertAlign w:val="superscript"/>
      </w:rPr>
    </w:lvl>
    <w:lvl w:ilvl="7" w:tplc="DB2CACBA">
      <w:start w:val="1"/>
      <w:numFmt w:val="bullet"/>
      <w:lvlText w:val="o"/>
      <w:lvlJc w:val="left"/>
      <w:pPr>
        <w:ind w:left="5832"/>
      </w:pPr>
      <w:rPr>
        <w:rFonts w:ascii="Times New Roman" w:eastAsia="Times New Roman" w:hAnsi="Times New Roman" w:cs="Times New Roman"/>
        <w:b/>
        <w:bCs/>
        <w:i w:val="0"/>
        <w:strike w:val="0"/>
        <w:dstrike w:val="0"/>
        <w:color w:val="000000"/>
        <w:sz w:val="43"/>
        <w:szCs w:val="43"/>
        <w:u w:val="none" w:color="000000"/>
        <w:bdr w:val="none" w:sz="0" w:space="0" w:color="auto"/>
        <w:shd w:val="clear" w:color="auto" w:fill="auto"/>
        <w:vertAlign w:val="superscript"/>
      </w:rPr>
    </w:lvl>
    <w:lvl w:ilvl="8" w:tplc="091CDD9A">
      <w:start w:val="1"/>
      <w:numFmt w:val="bullet"/>
      <w:lvlText w:val="▪"/>
      <w:lvlJc w:val="left"/>
      <w:pPr>
        <w:ind w:left="6552"/>
      </w:pPr>
      <w:rPr>
        <w:rFonts w:ascii="Times New Roman" w:eastAsia="Times New Roman" w:hAnsi="Times New Roman" w:cs="Times New Roman"/>
        <w:b/>
        <w:bCs/>
        <w:i w:val="0"/>
        <w:strike w:val="0"/>
        <w:dstrike w:val="0"/>
        <w:color w:val="000000"/>
        <w:sz w:val="43"/>
        <w:szCs w:val="43"/>
        <w:u w:val="none" w:color="000000"/>
        <w:bdr w:val="none" w:sz="0" w:space="0" w:color="auto"/>
        <w:shd w:val="clear" w:color="auto" w:fill="auto"/>
        <w:vertAlign w:val="superscript"/>
      </w:rPr>
    </w:lvl>
  </w:abstractNum>
  <w:abstractNum w:abstractNumId="12">
    <w:nsid w:val="20B21037"/>
    <w:multiLevelType w:val="hybridMultilevel"/>
    <w:tmpl w:val="731EC8B2"/>
    <w:lvl w:ilvl="0" w:tplc="DD5494E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CE8C04">
      <w:start w:val="1"/>
      <w:numFmt w:val="bullet"/>
      <w:lvlText w:val="o"/>
      <w:lvlJc w:val="left"/>
      <w:pPr>
        <w:ind w:left="1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AC2AEC">
      <w:start w:val="1"/>
      <w:numFmt w:val="bullet"/>
      <w:lvlText w:val="▪"/>
      <w:lvlJc w:val="left"/>
      <w:pPr>
        <w:ind w:left="2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D88288">
      <w:start w:val="1"/>
      <w:numFmt w:val="bullet"/>
      <w:lvlText w:val="•"/>
      <w:lvlJc w:val="left"/>
      <w:pPr>
        <w:ind w:left="2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C82C60">
      <w:start w:val="1"/>
      <w:numFmt w:val="bullet"/>
      <w:lvlText w:val="o"/>
      <w:lvlJc w:val="left"/>
      <w:pPr>
        <w:ind w:left="3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38C8D2">
      <w:start w:val="1"/>
      <w:numFmt w:val="bullet"/>
      <w:lvlText w:val="▪"/>
      <w:lvlJc w:val="left"/>
      <w:pPr>
        <w:ind w:left="4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50B874">
      <w:start w:val="1"/>
      <w:numFmt w:val="bullet"/>
      <w:lvlText w:val="•"/>
      <w:lvlJc w:val="left"/>
      <w:pPr>
        <w:ind w:left="5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448D2E">
      <w:start w:val="1"/>
      <w:numFmt w:val="bullet"/>
      <w:lvlText w:val="o"/>
      <w:lvlJc w:val="left"/>
      <w:pPr>
        <w:ind w:left="5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985202">
      <w:start w:val="1"/>
      <w:numFmt w:val="bullet"/>
      <w:lvlText w:val="▪"/>
      <w:lvlJc w:val="left"/>
      <w:pPr>
        <w:ind w:left="6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10E41F0"/>
    <w:multiLevelType w:val="hybridMultilevel"/>
    <w:tmpl w:val="B67E6F90"/>
    <w:lvl w:ilvl="0" w:tplc="6A465C9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306DA0">
      <w:start w:val="1"/>
      <w:numFmt w:val="lowerLetter"/>
      <w:lvlText w:val="%2"/>
      <w:lvlJc w:val="left"/>
      <w:pPr>
        <w:ind w:left="1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608C3A">
      <w:start w:val="1"/>
      <w:numFmt w:val="lowerRoman"/>
      <w:lvlText w:val="%3"/>
      <w:lvlJc w:val="left"/>
      <w:pPr>
        <w:ind w:left="2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30C6C8">
      <w:start w:val="1"/>
      <w:numFmt w:val="decimal"/>
      <w:lvlText w:val="%4"/>
      <w:lvlJc w:val="left"/>
      <w:pPr>
        <w:ind w:left="2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5A5416">
      <w:start w:val="1"/>
      <w:numFmt w:val="lowerLetter"/>
      <w:lvlText w:val="%5"/>
      <w:lvlJc w:val="left"/>
      <w:pPr>
        <w:ind w:left="3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3096BA">
      <w:start w:val="1"/>
      <w:numFmt w:val="lowerRoman"/>
      <w:lvlText w:val="%6"/>
      <w:lvlJc w:val="left"/>
      <w:pPr>
        <w:ind w:left="4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243560">
      <w:start w:val="1"/>
      <w:numFmt w:val="decimal"/>
      <w:lvlText w:val="%7"/>
      <w:lvlJc w:val="left"/>
      <w:pPr>
        <w:ind w:left="5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CE7276">
      <w:start w:val="1"/>
      <w:numFmt w:val="lowerLetter"/>
      <w:lvlText w:val="%8"/>
      <w:lvlJc w:val="left"/>
      <w:pPr>
        <w:ind w:left="5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522444">
      <w:start w:val="1"/>
      <w:numFmt w:val="lowerRoman"/>
      <w:lvlText w:val="%9"/>
      <w:lvlJc w:val="left"/>
      <w:pPr>
        <w:ind w:left="6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2D462315"/>
    <w:multiLevelType w:val="hybridMultilevel"/>
    <w:tmpl w:val="3F7267E0"/>
    <w:lvl w:ilvl="0" w:tplc="771864D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049FF6">
      <w:start w:val="1"/>
      <w:numFmt w:val="bullet"/>
      <w:lvlText w:val="o"/>
      <w:lvlJc w:val="left"/>
      <w:pPr>
        <w:ind w:left="1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D6A9DE">
      <w:start w:val="1"/>
      <w:numFmt w:val="bullet"/>
      <w:lvlText w:val="▪"/>
      <w:lvlJc w:val="left"/>
      <w:pPr>
        <w:ind w:left="2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602AC8">
      <w:start w:val="1"/>
      <w:numFmt w:val="bullet"/>
      <w:lvlText w:val="•"/>
      <w:lvlJc w:val="left"/>
      <w:pPr>
        <w:ind w:left="2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64FBC2">
      <w:start w:val="1"/>
      <w:numFmt w:val="bullet"/>
      <w:lvlText w:val="o"/>
      <w:lvlJc w:val="left"/>
      <w:pPr>
        <w:ind w:left="3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B68BD0">
      <w:start w:val="1"/>
      <w:numFmt w:val="bullet"/>
      <w:lvlText w:val="▪"/>
      <w:lvlJc w:val="left"/>
      <w:pPr>
        <w:ind w:left="4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5238B0">
      <w:start w:val="1"/>
      <w:numFmt w:val="bullet"/>
      <w:lvlText w:val="•"/>
      <w:lvlJc w:val="left"/>
      <w:pPr>
        <w:ind w:left="5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424260">
      <w:start w:val="1"/>
      <w:numFmt w:val="bullet"/>
      <w:lvlText w:val="o"/>
      <w:lvlJc w:val="left"/>
      <w:pPr>
        <w:ind w:left="5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EAFD40">
      <w:start w:val="1"/>
      <w:numFmt w:val="bullet"/>
      <w:lvlText w:val="▪"/>
      <w:lvlJc w:val="left"/>
      <w:pPr>
        <w:ind w:left="6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30B973D5"/>
    <w:multiLevelType w:val="hybridMultilevel"/>
    <w:tmpl w:val="2290574A"/>
    <w:lvl w:ilvl="0" w:tplc="12965EE0">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F806D9A">
      <w:start w:val="1"/>
      <w:numFmt w:val="bullet"/>
      <w:lvlText w:val="o"/>
      <w:lvlJc w:val="left"/>
      <w:pPr>
        <w:ind w:left="15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4F12E3DE">
      <w:start w:val="1"/>
      <w:numFmt w:val="bullet"/>
      <w:lvlText w:val="▪"/>
      <w:lvlJc w:val="left"/>
      <w:pPr>
        <w:ind w:left="22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53A070E0">
      <w:start w:val="1"/>
      <w:numFmt w:val="bullet"/>
      <w:lvlText w:val="•"/>
      <w:lvlJc w:val="left"/>
      <w:pPr>
        <w:ind w:left="29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F0A6B2E">
      <w:start w:val="1"/>
      <w:numFmt w:val="bullet"/>
      <w:lvlText w:val="o"/>
      <w:lvlJc w:val="left"/>
      <w:pPr>
        <w:ind w:left="36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ADC62FC">
      <w:start w:val="1"/>
      <w:numFmt w:val="bullet"/>
      <w:lvlText w:val="▪"/>
      <w:lvlJc w:val="left"/>
      <w:pPr>
        <w:ind w:left="43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54C135E">
      <w:start w:val="1"/>
      <w:numFmt w:val="bullet"/>
      <w:lvlText w:val="•"/>
      <w:lvlJc w:val="left"/>
      <w:pPr>
        <w:ind w:left="51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49CA810">
      <w:start w:val="1"/>
      <w:numFmt w:val="bullet"/>
      <w:lvlText w:val="o"/>
      <w:lvlJc w:val="left"/>
      <w:pPr>
        <w:ind w:left="58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EDC42FA">
      <w:start w:val="1"/>
      <w:numFmt w:val="bullet"/>
      <w:lvlText w:val="▪"/>
      <w:lvlJc w:val="left"/>
      <w:pPr>
        <w:ind w:left="65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6">
    <w:nsid w:val="327E3FBF"/>
    <w:multiLevelType w:val="hybridMultilevel"/>
    <w:tmpl w:val="8C7624E2"/>
    <w:lvl w:ilvl="0" w:tplc="3EEC3E18">
      <w:start w:val="1"/>
      <w:numFmt w:val="bullet"/>
      <w:lvlText w:val="•"/>
      <w:lvlJc w:val="left"/>
      <w:pPr>
        <w:ind w:left="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3E322A">
      <w:start w:val="1"/>
      <w:numFmt w:val="bullet"/>
      <w:lvlText w:val="o"/>
      <w:lvlJc w:val="left"/>
      <w:pPr>
        <w:ind w:left="1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AA0B04">
      <w:start w:val="1"/>
      <w:numFmt w:val="bullet"/>
      <w:lvlText w:val="▪"/>
      <w:lvlJc w:val="left"/>
      <w:pPr>
        <w:ind w:left="2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B8EA74">
      <w:start w:val="1"/>
      <w:numFmt w:val="bullet"/>
      <w:lvlText w:val="•"/>
      <w:lvlJc w:val="left"/>
      <w:pPr>
        <w:ind w:left="3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5E89CE">
      <w:start w:val="1"/>
      <w:numFmt w:val="bullet"/>
      <w:lvlText w:val="o"/>
      <w:lvlJc w:val="left"/>
      <w:pPr>
        <w:ind w:left="4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3048E2">
      <w:start w:val="1"/>
      <w:numFmt w:val="bullet"/>
      <w:lvlText w:val="▪"/>
      <w:lvlJc w:val="left"/>
      <w:pPr>
        <w:ind w:left="4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707812">
      <w:start w:val="1"/>
      <w:numFmt w:val="bullet"/>
      <w:lvlText w:val="•"/>
      <w:lvlJc w:val="left"/>
      <w:pPr>
        <w:ind w:left="5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96E4D2">
      <w:start w:val="1"/>
      <w:numFmt w:val="bullet"/>
      <w:lvlText w:val="o"/>
      <w:lvlJc w:val="left"/>
      <w:pPr>
        <w:ind w:left="6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F03036">
      <w:start w:val="1"/>
      <w:numFmt w:val="bullet"/>
      <w:lvlText w:val="▪"/>
      <w:lvlJc w:val="left"/>
      <w:pPr>
        <w:ind w:left="6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37BA22EC"/>
    <w:multiLevelType w:val="hybridMultilevel"/>
    <w:tmpl w:val="E5C6806A"/>
    <w:lvl w:ilvl="0" w:tplc="CC36C336">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9CE7F8A">
      <w:start w:val="1"/>
      <w:numFmt w:val="bullet"/>
      <w:lvlText w:val="o"/>
      <w:lvlJc w:val="left"/>
      <w:pPr>
        <w:ind w:left="15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C883886">
      <w:start w:val="1"/>
      <w:numFmt w:val="bullet"/>
      <w:lvlText w:val="▪"/>
      <w:lvlJc w:val="left"/>
      <w:pPr>
        <w:ind w:left="22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606D9D8">
      <w:start w:val="1"/>
      <w:numFmt w:val="bullet"/>
      <w:lvlText w:val="•"/>
      <w:lvlJc w:val="left"/>
      <w:pPr>
        <w:ind w:left="29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E82A3CE">
      <w:start w:val="1"/>
      <w:numFmt w:val="bullet"/>
      <w:lvlText w:val="o"/>
      <w:lvlJc w:val="left"/>
      <w:pPr>
        <w:ind w:left="36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78454F6">
      <w:start w:val="1"/>
      <w:numFmt w:val="bullet"/>
      <w:lvlText w:val="▪"/>
      <w:lvlJc w:val="left"/>
      <w:pPr>
        <w:ind w:left="43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17E38C4">
      <w:start w:val="1"/>
      <w:numFmt w:val="bullet"/>
      <w:lvlText w:val="•"/>
      <w:lvlJc w:val="left"/>
      <w:pPr>
        <w:ind w:left="51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B745EA6">
      <w:start w:val="1"/>
      <w:numFmt w:val="bullet"/>
      <w:lvlText w:val="o"/>
      <w:lvlJc w:val="left"/>
      <w:pPr>
        <w:ind w:left="58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5DACF13E">
      <w:start w:val="1"/>
      <w:numFmt w:val="bullet"/>
      <w:lvlText w:val="▪"/>
      <w:lvlJc w:val="left"/>
      <w:pPr>
        <w:ind w:left="65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8">
    <w:nsid w:val="3C2E0097"/>
    <w:multiLevelType w:val="hybridMultilevel"/>
    <w:tmpl w:val="8EC493B2"/>
    <w:lvl w:ilvl="0" w:tplc="9990D192">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8CE56F2">
      <w:start w:val="1"/>
      <w:numFmt w:val="bullet"/>
      <w:lvlText w:val="o"/>
      <w:lvlJc w:val="left"/>
      <w:pPr>
        <w:ind w:left="15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B6EC46E">
      <w:start w:val="1"/>
      <w:numFmt w:val="bullet"/>
      <w:lvlText w:val="▪"/>
      <w:lvlJc w:val="left"/>
      <w:pPr>
        <w:ind w:left="22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607C0AE2">
      <w:start w:val="1"/>
      <w:numFmt w:val="bullet"/>
      <w:lvlText w:val="•"/>
      <w:lvlJc w:val="left"/>
      <w:pPr>
        <w:ind w:left="29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5324B9C">
      <w:start w:val="1"/>
      <w:numFmt w:val="bullet"/>
      <w:lvlText w:val="o"/>
      <w:lvlJc w:val="left"/>
      <w:pPr>
        <w:ind w:left="36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0B60D100">
      <w:start w:val="1"/>
      <w:numFmt w:val="bullet"/>
      <w:lvlText w:val="▪"/>
      <w:lvlJc w:val="left"/>
      <w:pPr>
        <w:ind w:left="43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8500D37C">
      <w:start w:val="1"/>
      <w:numFmt w:val="bullet"/>
      <w:lvlText w:val="•"/>
      <w:lvlJc w:val="left"/>
      <w:pPr>
        <w:ind w:left="51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DFE01C6">
      <w:start w:val="1"/>
      <w:numFmt w:val="bullet"/>
      <w:lvlText w:val="o"/>
      <w:lvlJc w:val="left"/>
      <w:pPr>
        <w:ind w:left="58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7DCC84F4">
      <w:start w:val="1"/>
      <w:numFmt w:val="bullet"/>
      <w:lvlText w:val="▪"/>
      <w:lvlJc w:val="left"/>
      <w:pPr>
        <w:ind w:left="65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9">
    <w:nsid w:val="442455D1"/>
    <w:multiLevelType w:val="hybridMultilevel"/>
    <w:tmpl w:val="FC0AC580"/>
    <w:lvl w:ilvl="0" w:tplc="693A75A8">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18E7948">
      <w:start w:val="1"/>
      <w:numFmt w:val="bullet"/>
      <w:lvlText w:val="o"/>
      <w:lvlJc w:val="left"/>
      <w:pPr>
        <w:ind w:left="15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51661894">
      <w:start w:val="1"/>
      <w:numFmt w:val="bullet"/>
      <w:lvlText w:val="▪"/>
      <w:lvlJc w:val="left"/>
      <w:pPr>
        <w:ind w:left="22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2D1C01C2">
      <w:start w:val="1"/>
      <w:numFmt w:val="bullet"/>
      <w:lvlText w:val="•"/>
      <w:lvlJc w:val="left"/>
      <w:pPr>
        <w:ind w:left="29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6B6AE9C">
      <w:start w:val="1"/>
      <w:numFmt w:val="bullet"/>
      <w:lvlText w:val="o"/>
      <w:lvlJc w:val="left"/>
      <w:pPr>
        <w:ind w:left="36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033ECBBE">
      <w:start w:val="1"/>
      <w:numFmt w:val="bullet"/>
      <w:lvlText w:val="▪"/>
      <w:lvlJc w:val="left"/>
      <w:pPr>
        <w:ind w:left="43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B94BBAE">
      <w:start w:val="1"/>
      <w:numFmt w:val="bullet"/>
      <w:lvlText w:val="•"/>
      <w:lvlJc w:val="left"/>
      <w:pPr>
        <w:ind w:left="51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7945596">
      <w:start w:val="1"/>
      <w:numFmt w:val="bullet"/>
      <w:lvlText w:val="o"/>
      <w:lvlJc w:val="left"/>
      <w:pPr>
        <w:ind w:left="58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3246546">
      <w:start w:val="1"/>
      <w:numFmt w:val="bullet"/>
      <w:lvlText w:val="▪"/>
      <w:lvlJc w:val="left"/>
      <w:pPr>
        <w:ind w:left="65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0">
    <w:nsid w:val="456A351E"/>
    <w:multiLevelType w:val="hybridMultilevel"/>
    <w:tmpl w:val="F95621B6"/>
    <w:lvl w:ilvl="0" w:tplc="B33A266C">
      <w:start w:val="1"/>
      <w:numFmt w:val="bullet"/>
      <w:lvlText w:val="•"/>
      <w:lvlJc w:val="left"/>
      <w:pPr>
        <w:ind w:left="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2E128E">
      <w:start w:val="1"/>
      <w:numFmt w:val="bullet"/>
      <w:lvlText w:val="o"/>
      <w:lvlJc w:val="left"/>
      <w:pPr>
        <w:ind w:left="1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E08982">
      <w:start w:val="1"/>
      <w:numFmt w:val="bullet"/>
      <w:lvlText w:val="▪"/>
      <w:lvlJc w:val="left"/>
      <w:pPr>
        <w:ind w:left="2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1C47F6">
      <w:start w:val="1"/>
      <w:numFmt w:val="bullet"/>
      <w:lvlText w:val="•"/>
      <w:lvlJc w:val="left"/>
      <w:pPr>
        <w:ind w:left="3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768BE8">
      <w:start w:val="1"/>
      <w:numFmt w:val="bullet"/>
      <w:lvlText w:val="o"/>
      <w:lvlJc w:val="left"/>
      <w:pPr>
        <w:ind w:left="38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EE4FB8">
      <w:start w:val="1"/>
      <w:numFmt w:val="bullet"/>
      <w:lvlText w:val="▪"/>
      <w:lvlJc w:val="left"/>
      <w:pPr>
        <w:ind w:left="45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F64630">
      <w:start w:val="1"/>
      <w:numFmt w:val="bullet"/>
      <w:lvlText w:val="•"/>
      <w:lvlJc w:val="left"/>
      <w:pPr>
        <w:ind w:left="53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50A068">
      <w:start w:val="1"/>
      <w:numFmt w:val="bullet"/>
      <w:lvlText w:val="o"/>
      <w:lvlJc w:val="left"/>
      <w:pPr>
        <w:ind w:left="60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0659BE">
      <w:start w:val="1"/>
      <w:numFmt w:val="bullet"/>
      <w:lvlText w:val="▪"/>
      <w:lvlJc w:val="left"/>
      <w:pPr>
        <w:ind w:left="6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45E06E80"/>
    <w:multiLevelType w:val="hybridMultilevel"/>
    <w:tmpl w:val="D7F6B94C"/>
    <w:lvl w:ilvl="0" w:tplc="1CEA931C">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36EE6CE">
      <w:start w:val="1"/>
      <w:numFmt w:val="bullet"/>
      <w:lvlText w:val="o"/>
      <w:lvlJc w:val="left"/>
      <w:pPr>
        <w:ind w:left="15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EBBC3366">
      <w:start w:val="1"/>
      <w:numFmt w:val="bullet"/>
      <w:lvlText w:val="▪"/>
      <w:lvlJc w:val="left"/>
      <w:pPr>
        <w:ind w:left="22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496C356">
      <w:start w:val="1"/>
      <w:numFmt w:val="bullet"/>
      <w:lvlText w:val="•"/>
      <w:lvlJc w:val="left"/>
      <w:pPr>
        <w:ind w:left="29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44C71A4">
      <w:start w:val="1"/>
      <w:numFmt w:val="bullet"/>
      <w:lvlText w:val="o"/>
      <w:lvlJc w:val="left"/>
      <w:pPr>
        <w:ind w:left="36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D88EB30">
      <w:start w:val="1"/>
      <w:numFmt w:val="bullet"/>
      <w:lvlText w:val="▪"/>
      <w:lvlJc w:val="left"/>
      <w:pPr>
        <w:ind w:left="43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46FCB348">
      <w:start w:val="1"/>
      <w:numFmt w:val="bullet"/>
      <w:lvlText w:val="•"/>
      <w:lvlJc w:val="left"/>
      <w:pPr>
        <w:ind w:left="51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CBA9C0C">
      <w:start w:val="1"/>
      <w:numFmt w:val="bullet"/>
      <w:lvlText w:val="o"/>
      <w:lvlJc w:val="left"/>
      <w:pPr>
        <w:ind w:left="58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512B612">
      <w:start w:val="1"/>
      <w:numFmt w:val="bullet"/>
      <w:lvlText w:val="▪"/>
      <w:lvlJc w:val="left"/>
      <w:pPr>
        <w:ind w:left="65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2">
    <w:nsid w:val="47D753B0"/>
    <w:multiLevelType w:val="hybridMultilevel"/>
    <w:tmpl w:val="8BA49264"/>
    <w:lvl w:ilvl="0" w:tplc="8B08279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C2BD4A">
      <w:start w:val="1"/>
      <w:numFmt w:val="bullet"/>
      <w:lvlText w:val="o"/>
      <w:lvlJc w:val="left"/>
      <w:pPr>
        <w:ind w:left="1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B2E2E0">
      <w:start w:val="1"/>
      <w:numFmt w:val="bullet"/>
      <w:lvlText w:val="▪"/>
      <w:lvlJc w:val="left"/>
      <w:pPr>
        <w:ind w:left="2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7EC3D0">
      <w:start w:val="1"/>
      <w:numFmt w:val="bullet"/>
      <w:lvlText w:val="•"/>
      <w:lvlJc w:val="left"/>
      <w:pPr>
        <w:ind w:left="2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E86A9E">
      <w:start w:val="1"/>
      <w:numFmt w:val="bullet"/>
      <w:lvlText w:val="o"/>
      <w:lvlJc w:val="left"/>
      <w:pPr>
        <w:ind w:left="3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869396">
      <w:start w:val="1"/>
      <w:numFmt w:val="bullet"/>
      <w:lvlText w:val="▪"/>
      <w:lvlJc w:val="left"/>
      <w:pPr>
        <w:ind w:left="4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08CA26">
      <w:start w:val="1"/>
      <w:numFmt w:val="bullet"/>
      <w:lvlText w:val="•"/>
      <w:lvlJc w:val="left"/>
      <w:pPr>
        <w:ind w:left="5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002594">
      <w:start w:val="1"/>
      <w:numFmt w:val="bullet"/>
      <w:lvlText w:val="o"/>
      <w:lvlJc w:val="left"/>
      <w:pPr>
        <w:ind w:left="5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98766E">
      <w:start w:val="1"/>
      <w:numFmt w:val="bullet"/>
      <w:lvlText w:val="▪"/>
      <w:lvlJc w:val="left"/>
      <w:pPr>
        <w:ind w:left="6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48DF57DC"/>
    <w:multiLevelType w:val="hybridMultilevel"/>
    <w:tmpl w:val="AA1C7380"/>
    <w:lvl w:ilvl="0" w:tplc="8C10ACC0">
      <w:start w:val="1"/>
      <w:numFmt w:val="bullet"/>
      <w:lvlText w:val="•"/>
      <w:lvlJc w:val="left"/>
      <w:pPr>
        <w:ind w:left="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C2FEDA">
      <w:start w:val="1"/>
      <w:numFmt w:val="bullet"/>
      <w:lvlText w:val="o"/>
      <w:lvlJc w:val="left"/>
      <w:pPr>
        <w:ind w:left="1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CC4B24">
      <w:start w:val="1"/>
      <w:numFmt w:val="bullet"/>
      <w:lvlText w:val="▪"/>
      <w:lvlJc w:val="left"/>
      <w:pPr>
        <w:ind w:left="2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C874DE">
      <w:start w:val="1"/>
      <w:numFmt w:val="bullet"/>
      <w:lvlText w:val="•"/>
      <w:lvlJc w:val="left"/>
      <w:pPr>
        <w:ind w:left="3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6C7E52">
      <w:start w:val="1"/>
      <w:numFmt w:val="bullet"/>
      <w:lvlText w:val="o"/>
      <w:lvlJc w:val="left"/>
      <w:pPr>
        <w:ind w:left="4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2EA0B4">
      <w:start w:val="1"/>
      <w:numFmt w:val="bullet"/>
      <w:lvlText w:val="▪"/>
      <w:lvlJc w:val="left"/>
      <w:pPr>
        <w:ind w:left="4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3AF454">
      <w:start w:val="1"/>
      <w:numFmt w:val="bullet"/>
      <w:lvlText w:val="•"/>
      <w:lvlJc w:val="left"/>
      <w:pPr>
        <w:ind w:left="5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2C8EE2">
      <w:start w:val="1"/>
      <w:numFmt w:val="bullet"/>
      <w:lvlText w:val="o"/>
      <w:lvlJc w:val="left"/>
      <w:pPr>
        <w:ind w:left="6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C073C4">
      <w:start w:val="1"/>
      <w:numFmt w:val="bullet"/>
      <w:lvlText w:val="▪"/>
      <w:lvlJc w:val="left"/>
      <w:pPr>
        <w:ind w:left="6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4A351AB2"/>
    <w:multiLevelType w:val="hybridMultilevel"/>
    <w:tmpl w:val="C5FAB472"/>
    <w:lvl w:ilvl="0" w:tplc="3252C46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6E5654">
      <w:start w:val="1"/>
      <w:numFmt w:val="bullet"/>
      <w:lvlText w:val="o"/>
      <w:lvlJc w:val="left"/>
      <w:pPr>
        <w:ind w:left="1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1438FE">
      <w:start w:val="1"/>
      <w:numFmt w:val="bullet"/>
      <w:lvlText w:val="▪"/>
      <w:lvlJc w:val="left"/>
      <w:pPr>
        <w:ind w:left="2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B8DF7A">
      <w:start w:val="1"/>
      <w:numFmt w:val="bullet"/>
      <w:lvlText w:val="•"/>
      <w:lvlJc w:val="left"/>
      <w:pPr>
        <w:ind w:left="2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D2510C">
      <w:start w:val="1"/>
      <w:numFmt w:val="bullet"/>
      <w:lvlText w:val="o"/>
      <w:lvlJc w:val="left"/>
      <w:pPr>
        <w:ind w:left="3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A8C1D2">
      <w:start w:val="1"/>
      <w:numFmt w:val="bullet"/>
      <w:lvlText w:val="▪"/>
      <w:lvlJc w:val="left"/>
      <w:pPr>
        <w:ind w:left="4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0A4172">
      <w:start w:val="1"/>
      <w:numFmt w:val="bullet"/>
      <w:lvlText w:val="•"/>
      <w:lvlJc w:val="left"/>
      <w:pPr>
        <w:ind w:left="5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CC260C">
      <w:start w:val="1"/>
      <w:numFmt w:val="bullet"/>
      <w:lvlText w:val="o"/>
      <w:lvlJc w:val="left"/>
      <w:pPr>
        <w:ind w:left="5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529C6C">
      <w:start w:val="1"/>
      <w:numFmt w:val="bullet"/>
      <w:lvlText w:val="▪"/>
      <w:lvlJc w:val="left"/>
      <w:pPr>
        <w:ind w:left="6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4CAD48D5"/>
    <w:multiLevelType w:val="hybridMultilevel"/>
    <w:tmpl w:val="CDD6403C"/>
    <w:lvl w:ilvl="0" w:tplc="CA7ED6B6">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1326496">
      <w:start w:val="1"/>
      <w:numFmt w:val="bullet"/>
      <w:lvlText w:val="o"/>
      <w:lvlJc w:val="left"/>
      <w:pPr>
        <w:ind w:left="15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3BAC234">
      <w:start w:val="1"/>
      <w:numFmt w:val="bullet"/>
      <w:lvlText w:val="▪"/>
      <w:lvlJc w:val="left"/>
      <w:pPr>
        <w:ind w:left="22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B48B7E2">
      <w:start w:val="1"/>
      <w:numFmt w:val="bullet"/>
      <w:lvlText w:val="•"/>
      <w:lvlJc w:val="left"/>
      <w:pPr>
        <w:ind w:left="29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0209100">
      <w:start w:val="1"/>
      <w:numFmt w:val="bullet"/>
      <w:lvlText w:val="o"/>
      <w:lvlJc w:val="left"/>
      <w:pPr>
        <w:ind w:left="36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1E4EEAA2">
      <w:start w:val="1"/>
      <w:numFmt w:val="bullet"/>
      <w:lvlText w:val="▪"/>
      <w:lvlJc w:val="left"/>
      <w:pPr>
        <w:ind w:left="43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0C30F0B4">
      <w:start w:val="1"/>
      <w:numFmt w:val="bullet"/>
      <w:lvlText w:val="•"/>
      <w:lvlJc w:val="left"/>
      <w:pPr>
        <w:ind w:left="51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382DF50">
      <w:start w:val="1"/>
      <w:numFmt w:val="bullet"/>
      <w:lvlText w:val="o"/>
      <w:lvlJc w:val="left"/>
      <w:pPr>
        <w:ind w:left="58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C33C8DE2">
      <w:start w:val="1"/>
      <w:numFmt w:val="bullet"/>
      <w:lvlText w:val="▪"/>
      <w:lvlJc w:val="left"/>
      <w:pPr>
        <w:ind w:left="65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6">
    <w:nsid w:val="4CD66B6B"/>
    <w:multiLevelType w:val="hybridMultilevel"/>
    <w:tmpl w:val="72D286C4"/>
    <w:lvl w:ilvl="0" w:tplc="AA9E12F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8C6A6A">
      <w:start w:val="1"/>
      <w:numFmt w:val="bullet"/>
      <w:lvlText w:val="o"/>
      <w:lvlJc w:val="left"/>
      <w:pPr>
        <w:ind w:left="1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023C7C">
      <w:start w:val="1"/>
      <w:numFmt w:val="bullet"/>
      <w:lvlText w:val="▪"/>
      <w:lvlJc w:val="left"/>
      <w:pPr>
        <w:ind w:left="2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92191A">
      <w:start w:val="1"/>
      <w:numFmt w:val="bullet"/>
      <w:lvlText w:val="•"/>
      <w:lvlJc w:val="left"/>
      <w:pPr>
        <w:ind w:left="2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8C5E36">
      <w:start w:val="1"/>
      <w:numFmt w:val="bullet"/>
      <w:lvlText w:val="o"/>
      <w:lvlJc w:val="left"/>
      <w:pPr>
        <w:ind w:left="3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807B7E">
      <w:start w:val="1"/>
      <w:numFmt w:val="bullet"/>
      <w:lvlText w:val="▪"/>
      <w:lvlJc w:val="left"/>
      <w:pPr>
        <w:ind w:left="4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4C2DF8">
      <w:start w:val="1"/>
      <w:numFmt w:val="bullet"/>
      <w:lvlText w:val="•"/>
      <w:lvlJc w:val="left"/>
      <w:pPr>
        <w:ind w:left="5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D4B168">
      <w:start w:val="1"/>
      <w:numFmt w:val="bullet"/>
      <w:lvlText w:val="o"/>
      <w:lvlJc w:val="left"/>
      <w:pPr>
        <w:ind w:left="5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EC1274">
      <w:start w:val="1"/>
      <w:numFmt w:val="bullet"/>
      <w:lvlText w:val="▪"/>
      <w:lvlJc w:val="left"/>
      <w:pPr>
        <w:ind w:left="6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4E10044C"/>
    <w:multiLevelType w:val="hybridMultilevel"/>
    <w:tmpl w:val="F9062096"/>
    <w:lvl w:ilvl="0" w:tplc="8E4439B2">
      <w:start w:val="1"/>
      <w:numFmt w:val="bullet"/>
      <w:lvlText w:val="•"/>
      <w:lvlJc w:val="left"/>
      <w:pPr>
        <w:ind w:left="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DE4CEC">
      <w:start w:val="1"/>
      <w:numFmt w:val="bullet"/>
      <w:lvlText w:val="o"/>
      <w:lvlJc w:val="left"/>
      <w:pPr>
        <w:ind w:left="1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5ABF16">
      <w:start w:val="1"/>
      <w:numFmt w:val="bullet"/>
      <w:lvlText w:val="▪"/>
      <w:lvlJc w:val="left"/>
      <w:pPr>
        <w:ind w:left="2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3AF7C4">
      <w:start w:val="1"/>
      <w:numFmt w:val="bullet"/>
      <w:lvlText w:val="•"/>
      <w:lvlJc w:val="left"/>
      <w:pPr>
        <w:ind w:left="2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9E34DC">
      <w:start w:val="1"/>
      <w:numFmt w:val="bullet"/>
      <w:lvlText w:val="o"/>
      <w:lvlJc w:val="left"/>
      <w:pPr>
        <w:ind w:left="3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20AF6A">
      <w:start w:val="1"/>
      <w:numFmt w:val="bullet"/>
      <w:lvlText w:val="▪"/>
      <w:lvlJc w:val="left"/>
      <w:pPr>
        <w:ind w:left="4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32C01A">
      <w:start w:val="1"/>
      <w:numFmt w:val="bullet"/>
      <w:lvlText w:val="•"/>
      <w:lvlJc w:val="left"/>
      <w:pPr>
        <w:ind w:left="5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2ACA76">
      <w:start w:val="1"/>
      <w:numFmt w:val="bullet"/>
      <w:lvlText w:val="o"/>
      <w:lvlJc w:val="left"/>
      <w:pPr>
        <w:ind w:left="5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62BAB6">
      <w:start w:val="1"/>
      <w:numFmt w:val="bullet"/>
      <w:lvlText w:val="▪"/>
      <w:lvlJc w:val="left"/>
      <w:pPr>
        <w:ind w:left="6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56F3787F"/>
    <w:multiLevelType w:val="hybridMultilevel"/>
    <w:tmpl w:val="F4C8459A"/>
    <w:lvl w:ilvl="0" w:tplc="72129C9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807EF0">
      <w:start w:val="1"/>
      <w:numFmt w:val="bullet"/>
      <w:lvlText w:val="•"/>
      <w:lvlJc w:val="left"/>
      <w:pPr>
        <w:ind w:left="1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052AFA2">
      <w:start w:val="1"/>
      <w:numFmt w:val="bullet"/>
      <w:lvlText w:val="▪"/>
      <w:lvlJc w:val="left"/>
      <w:pPr>
        <w:ind w:left="18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387DDA">
      <w:start w:val="1"/>
      <w:numFmt w:val="bullet"/>
      <w:lvlText w:val="•"/>
      <w:lvlJc w:val="left"/>
      <w:pPr>
        <w:ind w:left="2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7E7D22">
      <w:start w:val="1"/>
      <w:numFmt w:val="bullet"/>
      <w:lvlText w:val="o"/>
      <w:lvlJc w:val="left"/>
      <w:pPr>
        <w:ind w:left="33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BCA4E2">
      <w:start w:val="1"/>
      <w:numFmt w:val="bullet"/>
      <w:lvlText w:val="▪"/>
      <w:lvlJc w:val="left"/>
      <w:pPr>
        <w:ind w:left="40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66E038">
      <w:start w:val="1"/>
      <w:numFmt w:val="bullet"/>
      <w:lvlText w:val="•"/>
      <w:lvlJc w:val="left"/>
      <w:pPr>
        <w:ind w:left="4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D60AD6">
      <w:start w:val="1"/>
      <w:numFmt w:val="bullet"/>
      <w:lvlText w:val="o"/>
      <w:lvlJc w:val="left"/>
      <w:pPr>
        <w:ind w:left="54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5A6478">
      <w:start w:val="1"/>
      <w:numFmt w:val="bullet"/>
      <w:lvlText w:val="▪"/>
      <w:lvlJc w:val="left"/>
      <w:pPr>
        <w:ind w:left="62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nsid w:val="5D460C6C"/>
    <w:multiLevelType w:val="hybridMultilevel"/>
    <w:tmpl w:val="6270DC3E"/>
    <w:lvl w:ilvl="0" w:tplc="F5847EC4">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2E2FC7C">
      <w:start w:val="1"/>
      <w:numFmt w:val="bullet"/>
      <w:lvlText w:val="o"/>
      <w:lvlJc w:val="left"/>
      <w:pPr>
        <w:ind w:left="15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C17AF72C">
      <w:start w:val="1"/>
      <w:numFmt w:val="bullet"/>
      <w:lvlText w:val="▪"/>
      <w:lvlJc w:val="left"/>
      <w:pPr>
        <w:ind w:left="22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60403F2">
      <w:start w:val="1"/>
      <w:numFmt w:val="bullet"/>
      <w:lvlText w:val="•"/>
      <w:lvlJc w:val="left"/>
      <w:pPr>
        <w:ind w:left="29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36E3442">
      <w:start w:val="1"/>
      <w:numFmt w:val="bullet"/>
      <w:lvlText w:val="o"/>
      <w:lvlJc w:val="left"/>
      <w:pPr>
        <w:ind w:left="36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DEAA3A0">
      <w:start w:val="1"/>
      <w:numFmt w:val="bullet"/>
      <w:lvlText w:val="▪"/>
      <w:lvlJc w:val="left"/>
      <w:pPr>
        <w:ind w:left="43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9E8E15F2">
      <w:start w:val="1"/>
      <w:numFmt w:val="bullet"/>
      <w:lvlText w:val="•"/>
      <w:lvlJc w:val="left"/>
      <w:pPr>
        <w:ind w:left="51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356EB04">
      <w:start w:val="1"/>
      <w:numFmt w:val="bullet"/>
      <w:lvlText w:val="o"/>
      <w:lvlJc w:val="left"/>
      <w:pPr>
        <w:ind w:left="58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B12EBE36">
      <w:start w:val="1"/>
      <w:numFmt w:val="bullet"/>
      <w:lvlText w:val="▪"/>
      <w:lvlJc w:val="left"/>
      <w:pPr>
        <w:ind w:left="65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0">
    <w:nsid w:val="5E5A73BA"/>
    <w:multiLevelType w:val="hybridMultilevel"/>
    <w:tmpl w:val="092E9EC2"/>
    <w:lvl w:ilvl="0" w:tplc="0396094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58866A">
      <w:start w:val="1"/>
      <w:numFmt w:val="bullet"/>
      <w:lvlText w:val="o"/>
      <w:lvlJc w:val="left"/>
      <w:pPr>
        <w:ind w:left="1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70F36A">
      <w:start w:val="1"/>
      <w:numFmt w:val="bullet"/>
      <w:lvlText w:val="▪"/>
      <w:lvlJc w:val="left"/>
      <w:pPr>
        <w:ind w:left="2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B6FEA4">
      <w:start w:val="1"/>
      <w:numFmt w:val="bullet"/>
      <w:lvlText w:val="•"/>
      <w:lvlJc w:val="left"/>
      <w:pPr>
        <w:ind w:left="2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2C0818">
      <w:start w:val="1"/>
      <w:numFmt w:val="bullet"/>
      <w:lvlText w:val="o"/>
      <w:lvlJc w:val="left"/>
      <w:pPr>
        <w:ind w:left="3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F402AE">
      <w:start w:val="1"/>
      <w:numFmt w:val="bullet"/>
      <w:lvlText w:val="▪"/>
      <w:lvlJc w:val="left"/>
      <w:pPr>
        <w:ind w:left="4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AA2A00">
      <w:start w:val="1"/>
      <w:numFmt w:val="bullet"/>
      <w:lvlText w:val="•"/>
      <w:lvlJc w:val="left"/>
      <w:pPr>
        <w:ind w:left="5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60A278">
      <w:start w:val="1"/>
      <w:numFmt w:val="bullet"/>
      <w:lvlText w:val="o"/>
      <w:lvlJc w:val="left"/>
      <w:pPr>
        <w:ind w:left="5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5CCF44">
      <w:start w:val="1"/>
      <w:numFmt w:val="bullet"/>
      <w:lvlText w:val="▪"/>
      <w:lvlJc w:val="left"/>
      <w:pPr>
        <w:ind w:left="6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5FEC2201"/>
    <w:multiLevelType w:val="hybridMultilevel"/>
    <w:tmpl w:val="97B8F41C"/>
    <w:lvl w:ilvl="0" w:tplc="76F2B9D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C4DC12">
      <w:start w:val="1"/>
      <w:numFmt w:val="bullet"/>
      <w:lvlText w:val="o"/>
      <w:lvlJc w:val="left"/>
      <w:pPr>
        <w:ind w:left="1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3E7DCA">
      <w:start w:val="1"/>
      <w:numFmt w:val="bullet"/>
      <w:lvlText w:val="▪"/>
      <w:lvlJc w:val="left"/>
      <w:pPr>
        <w:ind w:left="2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D4193A">
      <w:start w:val="1"/>
      <w:numFmt w:val="bullet"/>
      <w:lvlText w:val="•"/>
      <w:lvlJc w:val="left"/>
      <w:pPr>
        <w:ind w:left="2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466420">
      <w:start w:val="1"/>
      <w:numFmt w:val="bullet"/>
      <w:lvlText w:val="o"/>
      <w:lvlJc w:val="left"/>
      <w:pPr>
        <w:ind w:left="3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665592">
      <w:start w:val="1"/>
      <w:numFmt w:val="bullet"/>
      <w:lvlText w:val="▪"/>
      <w:lvlJc w:val="left"/>
      <w:pPr>
        <w:ind w:left="4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EE8B3A">
      <w:start w:val="1"/>
      <w:numFmt w:val="bullet"/>
      <w:lvlText w:val="•"/>
      <w:lvlJc w:val="left"/>
      <w:pPr>
        <w:ind w:left="5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FCDEFE">
      <w:start w:val="1"/>
      <w:numFmt w:val="bullet"/>
      <w:lvlText w:val="o"/>
      <w:lvlJc w:val="left"/>
      <w:pPr>
        <w:ind w:left="5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1277BA">
      <w:start w:val="1"/>
      <w:numFmt w:val="bullet"/>
      <w:lvlText w:val="▪"/>
      <w:lvlJc w:val="left"/>
      <w:pPr>
        <w:ind w:left="6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6031012E"/>
    <w:multiLevelType w:val="hybridMultilevel"/>
    <w:tmpl w:val="CDEA3AD4"/>
    <w:lvl w:ilvl="0" w:tplc="2A3A54C6">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92044A36">
      <w:start w:val="1"/>
      <w:numFmt w:val="lowerLetter"/>
      <w:lvlText w:val="%2"/>
      <w:lvlJc w:val="left"/>
      <w:pPr>
        <w:ind w:left="152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5426D0D8">
      <w:start w:val="1"/>
      <w:numFmt w:val="lowerRoman"/>
      <w:lvlText w:val="%3"/>
      <w:lvlJc w:val="left"/>
      <w:pPr>
        <w:ind w:left="224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99A27174">
      <w:start w:val="1"/>
      <w:numFmt w:val="decimal"/>
      <w:lvlText w:val="%4"/>
      <w:lvlJc w:val="left"/>
      <w:pPr>
        <w:ind w:left="296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10B2D96A">
      <w:start w:val="1"/>
      <w:numFmt w:val="lowerLetter"/>
      <w:lvlText w:val="%5"/>
      <w:lvlJc w:val="left"/>
      <w:pPr>
        <w:ind w:left="368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594C53B4">
      <w:start w:val="1"/>
      <w:numFmt w:val="lowerRoman"/>
      <w:lvlText w:val="%6"/>
      <w:lvlJc w:val="left"/>
      <w:pPr>
        <w:ind w:left="440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A10A9232">
      <w:start w:val="1"/>
      <w:numFmt w:val="decimal"/>
      <w:lvlText w:val="%7"/>
      <w:lvlJc w:val="left"/>
      <w:pPr>
        <w:ind w:left="512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02C8F318">
      <w:start w:val="1"/>
      <w:numFmt w:val="lowerLetter"/>
      <w:lvlText w:val="%8"/>
      <w:lvlJc w:val="left"/>
      <w:pPr>
        <w:ind w:left="584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648E2610">
      <w:start w:val="1"/>
      <w:numFmt w:val="lowerRoman"/>
      <w:lvlText w:val="%9"/>
      <w:lvlJc w:val="left"/>
      <w:pPr>
        <w:ind w:left="656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33">
    <w:nsid w:val="609622F8"/>
    <w:multiLevelType w:val="hybridMultilevel"/>
    <w:tmpl w:val="7E8AD5CC"/>
    <w:lvl w:ilvl="0" w:tplc="A9802F6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BE660E">
      <w:start w:val="1"/>
      <w:numFmt w:val="bullet"/>
      <w:lvlText w:val="o"/>
      <w:lvlJc w:val="left"/>
      <w:pPr>
        <w:ind w:left="1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AE453A">
      <w:start w:val="1"/>
      <w:numFmt w:val="bullet"/>
      <w:lvlText w:val="▪"/>
      <w:lvlJc w:val="left"/>
      <w:pPr>
        <w:ind w:left="2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3A9162">
      <w:start w:val="1"/>
      <w:numFmt w:val="bullet"/>
      <w:lvlText w:val="•"/>
      <w:lvlJc w:val="left"/>
      <w:pPr>
        <w:ind w:left="2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1AF316">
      <w:start w:val="1"/>
      <w:numFmt w:val="bullet"/>
      <w:lvlText w:val="o"/>
      <w:lvlJc w:val="left"/>
      <w:pPr>
        <w:ind w:left="3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08B19C">
      <w:start w:val="1"/>
      <w:numFmt w:val="bullet"/>
      <w:lvlText w:val="▪"/>
      <w:lvlJc w:val="left"/>
      <w:pPr>
        <w:ind w:left="4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08AD72">
      <w:start w:val="1"/>
      <w:numFmt w:val="bullet"/>
      <w:lvlText w:val="•"/>
      <w:lvlJc w:val="left"/>
      <w:pPr>
        <w:ind w:left="5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FC2142">
      <w:start w:val="1"/>
      <w:numFmt w:val="bullet"/>
      <w:lvlText w:val="o"/>
      <w:lvlJc w:val="left"/>
      <w:pPr>
        <w:ind w:left="5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3CB616">
      <w:start w:val="1"/>
      <w:numFmt w:val="bullet"/>
      <w:lvlText w:val="▪"/>
      <w:lvlJc w:val="left"/>
      <w:pPr>
        <w:ind w:left="6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622450DE"/>
    <w:multiLevelType w:val="hybridMultilevel"/>
    <w:tmpl w:val="2EB08BDA"/>
    <w:lvl w:ilvl="0" w:tplc="8A8EE17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16A596">
      <w:start w:val="1"/>
      <w:numFmt w:val="bullet"/>
      <w:lvlText w:val="o"/>
      <w:lvlJc w:val="left"/>
      <w:pPr>
        <w:ind w:left="1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BCC64A">
      <w:start w:val="1"/>
      <w:numFmt w:val="bullet"/>
      <w:lvlText w:val="▪"/>
      <w:lvlJc w:val="left"/>
      <w:pPr>
        <w:ind w:left="2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461D60">
      <w:start w:val="1"/>
      <w:numFmt w:val="bullet"/>
      <w:lvlText w:val="•"/>
      <w:lvlJc w:val="left"/>
      <w:pPr>
        <w:ind w:left="2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2639C0">
      <w:start w:val="1"/>
      <w:numFmt w:val="bullet"/>
      <w:lvlText w:val="o"/>
      <w:lvlJc w:val="left"/>
      <w:pPr>
        <w:ind w:left="3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0E5342">
      <w:start w:val="1"/>
      <w:numFmt w:val="bullet"/>
      <w:lvlText w:val="▪"/>
      <w:lvlJc w:val="left"/>
      <w:pPr>
        <w:ind w:left="4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0C2C3E">
      <w:start w:val="1"/>
      <w:numFmt w:val="bullet"/>
      <w:lvlText w:val="•"/>
      <w:lvlJc w:val="left"/>
      <w:pPr>
        <w:ind w:left="5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6C87C4">
      <w:start w:val="1"/>
      <w:numFmt w:val="bullet"/>
      <w:lvlText w:val="o"/>
      <w:lvlJc w:val="left"/>
      <w:pPr>
        <w:ind w:left="5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2E8EC8">
      <w:start w:val="1"/>
      <w:numFmt w:val="bullet"/>
      <w:lvlText w:val="▪"/>
      <w:lvlJc w:val="left"/>
      <w:pPr>
        <w:ind w:left="6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685C7172"/>
    <w:multiLevelType w:val="hybridMultilevel"/>
    <w:tmpl w:val="BFDE5D4E"/>
    <w:lvl w:ilvl="0" w:tplc="E416AAB4">
      <w:start w:val="8"/>
      <w:numFmt w:val="decimal"/>
      <w:lvlText w:val="%1."/>
      <w:lvlJc w:val="left"/>
      <w:pPr>
        <w:ind w:left="7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2DC73E6">
      <w:start w:val="1"/>
      <w:numFmt w:val="lowerLetter"/>
      <w:lvlText w:val="%2"/>
      <w:lvlJc w:val="left"/>
      <w:pPr>
        <w:ind w:left="10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48C1752">
      <w:start w:val="1"/>
      <w:numFmt w:val="lowerRoman"/>
      <w:lvlText w:val="%3"/>
      <w:lvlJc w:val="left"/>
      <w:pPr>
        <w:ind w:left="18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088B8BE">
      <w:start w:val="1"/>
      <w:numFmt w:val="decimal"/>
      <w:lvlText w:val="%4"/>
      <w:lvlJc w:val="left"/>
      <w:pPr>
        <w:ind w:left="25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22CA9EE">
      <w:start w:val="1"/>
      <w:numFmt w:val="lowerLetter"/>
      <w:lvlText w:val="%5"/>
      <w:lvlJc w:val="left"/>
      <w:pPr>
        <w:ind w:left="32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A402ED2">
      <w:start w:val="1"/>
      <w:numFmt w:val="lowerRoman"/>
      <w:lvlText w:val="%6"/>
      <w:lvlJc w:val="left"/>
      <w:pPr>
        <w:ind w:left="39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98ADC56">
      <w:start w:val="1"/>
      <w:numFmt w:val="decimal"/>
      <w:lvlText w:val="%7"/>
      <w:lvlJc w:val="left"/>
      <w:pPr>
        <w:ind w:left="46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D54BEDA">
      <w:start w:val="1"/>
      <w:numFmt w:val="lowerLetter"/>
      <w:lvlText w:val="%8"/>
      <w:lvlJc w:val="left"/>
      <w:pPr>
        <w:ind w:left="54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F7A8D88">
      <w:start w:val="1"/>
      <w:numFmt w:val="lowerRoman"/>
      <w:lvlText w:val="%9"/>
      <w:lvlJc w:val="left"/>
      <w:pPr>
        <w:ind w:left="61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6">
    <w:nsid w:val="69424B5A"/>
    <w:multiLevelType w:val="hybridMultilevel"/>
    <w:tmpl w:val="239C8638"/>
    <w:lvl w:ilvl="0" w:tplc="BD0A9C04">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3904612">
      <w:start w:val="1"/>
      <w:numFmt w:val="bullet"/>
      <w:lvlText w:val="o"/>
      <w:lvlJc w:val="left"/>
      <w:pPr>
        <w:ind w:left="15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FD009C8">
      <w:start w:val="1"/>
      <w:numFmt w:val="bullet"/>
      <w:lvlText w:val="▪"/>
      <w:lvlJc w:val="left"/>
      <w:pPr>
        <w:ind w:left="22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8A182B9C">
      <w:start w:val="1"/>
      <w:numFmt w:val="bullet"/>
      <w:lvlText w:val="•"/>
      <w:lvlJc w:val="left"/>
      <w:pPr>
        <w:ind w:left="29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F82D2B2">
      <w:start w:val="1"/>
      <w:numFmt w:val="bullet"/>
      <w:lvlText w:val="o"/>
      <w:lvlJc w:val="left"/>
      <w:pPr>
        <w:ind w:left="36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7C5C51BA">
      <w:start w:val="1"/>
      <w:numFmt w:val="bullet"/>
      <w:lvlText w:val="▪"/>
      <w:lvlJc w:val="left"/>
      <w:pPr>
        <w:ind w:left="43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B02E77C2">
      <w:start w:val="1"/>
      <w:numFmt w:val="bullet"/>
      <w:lvlText w:val="•"/>
      <w:lvlJc w:val="left"/>
      <w:pPr>
        <w:ind w:left="51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F78C692">
      <w:start w:val="1"/>
      <w:numFmt w:val="bullet"/>
      <w:lvlText w:val="o"/>
      <w:lvlJc w:val="left"/>
      <w:pPr>
        <w:ind w:left="58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7F508D68">
      <w:start w:val="1"/>
      <w:numFmt w:val="bullet"/>
      <w:lvlText w:val="▪"/>
      <w:lvlJc w:val="left"/>
      <w:pPr>
        <w:ind w:left="65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7">
    <w:nsid w:val="69442971"/>
    <w:multiLevelType w:val="hybridMultilevel"/>
    <w:tmpl w:val="1DFCBECA"/>
    <w:lvl w:ilvl="0" w:tplc="D69220D8">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CAB88E">
      <w:start w:val="1"/>
      <w:numFmt w:val="lowerLetter"/>
      <w:lvlText w:val="%2"/>
      <w:lvlJc w:val="left"/>
      <w:pPr>
        <w:ind w:left="1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FC7D9A">
      <w:start w:val="1"/>
      <w:numFmt w:val="lowerRoman"/>
      <w:lvlText w:val="%3"/>
      <w:lvlJc w:val="left"/>
      <w:pPr>
        <w:ind w:left="2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383996">
      <w:start w:val="1"/>
      <w:numFmt w:val="decimal"/>
      <w:lvlText w:val="%4"/>
      <w:lvlJc w:val="left"/>
      <w:pPr>
        <w:ind w:left="2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204134">
      <w:start w:val="1"/>
      <w:numFmt w:val="lowerLetter"/>
      <w:lvlText w:val="%5"/>
      <w:lvlJc w:val="left"/>
      <w:pPr>
        <w:ind w:left="3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68D06A">
      <w:start w:val="1"/>
      <w:numFmt w:val="lowerRoman"/>
      <w:lvlText w:val="%6"/>
      <w:lvlJc w:val="left"/>
      <w:pPr>
        <w:ind w:left="4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BCB65A">
      <w:start w:val="1"/>
      <w:numFmt w:val="decimal"/>
      <w:lvlText w:val="%7"/>
      <w:lvlJc w:val="left"/>
      <w:pPr>
        <w:ind w:left="5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061022">
      <w:start w:val="1"/>
      <w:numFmt w:val="lowerLetter"/>
      <w:lvlText w:val="%8"/>
      <w:lvlJc w:val="left"/>
      <w:pPr>
        <w:ind w:left="5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FA7A3A">
      <w:start w:val="1"/>
      <w:numFmt w:val="lowerRoman"/>
      <w:lvlText w:val="%9"/>
      <w:lvlJc w:val="left"/>
      <w:pPr>
        <w:ind w:left="6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75272DBE"/>
    <w:multiLevelType w:val="hybridMultilevel"/>
    <w:tmpl w:val="F87AFA08"/>
    <w:lvl w:ilvl="0" w:tplc="B28A09B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4A4A2C">
      <w:start w:val="1"/>
      <w:numFmt w:val="bullet"/>
      <w:lvlText w:val="o"/>
      <w:lvlJc w:val="left"/>
      <w:pPr>
        <w:ind w:left="1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083BE0">
      <w:start w:val="1"/>
      <w:numFmt w:val="bullet"/>
      <w:lvlText w:val="▪"/>
      <w:lvlJc w:val="left"/>
      <w:pPr>
        <w:ind w:left="2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CE2874">
      <w:start w:val="1"/>
      <w:numFmt w:val="bullet"/>
      <w:lvlText w:val="•"/>
      <w:lvlJc w:val="left"/>
      <w:pPr>
        <w:ind w:left="2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468692">
      <w:start w:val="1"/>
      <w:numFmt w:val="bullet"/>
      <w:lvlText w:val="o"/>
      <w:lvlJc w:val="left"/>
      <w:pPr>
        <w:ind w:left="3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E66BCA">
      <w:start w:val="1"/>
      <w:numFmt w:val="bullet"/>
      <w:lvlText w:val="▪"/>
      <w:lvlJc w:val="left"/>
      <w:pPr>
        <w:ind w:left="4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FC0702">
      <w:start w:val="1"/>
      <w:numFmt w:val="bullet"/>
      <w:lvlText w:val="•"/>
      <w:lvlJc w:val="left"/>
      <w:pPr>
        <w:ind w:left="5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82325E">
      <w:start w:val="1"/>
      <w:numFmt w:val="bullet"/>
      <w:lvlText w:val="o"/>
      <w:lvlJc w:val="left"/>
      <w:pPr>
        <w:ind w:left="5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4A6C06">
      <w:start w:val="1"/>
      <w:numFmt w:val="bullet"/>
      <w:lvlText w:val="▪"/>
      <w:lvlJc w:val="left"/>
      <w:pPr>
        <w:ind w:left="6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77844B89"/>
    <w:multiLevelType w:val="hybridMultilevel"/>
    <w:tmpl w:val="F13E64C2"/>
    <w:lvl w:ilvl="0" w:tplc="FDDA2C04">
      <w:start w:val="1"/>
      <w:numFmt w:val="bullet"/>
      <w:lvlText w:val="•"/>
      <w:lvlJc w:val="left"/>
      <w:pPr>
        <w:ind w:left="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DE7E18">
      <w:start w:val="1"/>
      <w:numFmt w:val="bullet"/>
      <w:lvlText w:val="o"/>
      <w:lvlJc w:val="left"/>
      <w:pPr>
        <w:ind w:left="1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C8F8BA">
      <w:start w:val="1"/>
      <w:numFmt w:val="bullet"/>
      <w:lvlText w:val="▪"/>
      <w:lvlJc w:val="left"/>
      <w:pPr>
        <w:ind w:left="2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165592">
      <w:start w:val="1"/>
      <w:numFmt w:val="bullet"/>
      <w:lvlText w:val="•"/>
      <w:lvlJc w:val="left"/>
      <w:pPr>
        <w:ind w:left="2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04EB20">
      <w:start w:val="1"/>
      <w:numFmt w:val="bullet"/>
      <w:lvlText w:val="o"/>
      <w:lvlJc w:val="left"/>
      <w:pPr>
        <w:ind w:left="3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E20532">
      <w:start w:val="1"/>
      <w:numFmt w:val="bullet"/>
      <w:lvlText w:val="▪"/>
      <w:lvlJc w:val="left"/>
      <w:pPr>
        <w:ind w:left="4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F4FE18">
      <w:start w:val="1"/>
      <w:numFmt w:val="bullet"/>
      <w:lvlText w:val="•"/>
      <w:lvlJc w:val="left"/>
      <w:pPr>
        <w:ind w:left="5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B62A5A">
      <w:start w:val="1"/>
      <w:numFmt w:val="bullet"/>
      <w:lvlText w:val="o"/>
      <w:lvlJc w:val="left"/>
      <w:pPr>
        <w:ind w:left="5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180C5A">
      <w:start w:val="1"/>
      <w:numFmt w:val="bullet"/>
      <w:lvlText w:val="▪"/>
      <w:lvlJc w:val="left"/>
      <w:pPr>
        <w:ind w:left="6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7A3F1C5C"/>
    <w:multiLevelType w:val="hybridMultilevel"/>
    <w:tmpl w:val="756C410A"/>
    <w:lvl w:ilvl="0" w:tplc="70469E6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DE7996">
      <w:start w:val="1"/>
      <w:numFmt w:val="bullet"/>
      <w:lvlText w:val="o"/>
      <w:lvlJc w:val="left"/>
      <w:pPr>
        <w:ind w:left="1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2EFB0A">
      <w:start w:val="1"/>
      <w:numFmt w:val="bullet"/>
      <w:lvlText w:val="▪"/>
      <w:lvlJc w:val="left"/>
      <w:pPr>
        <w:ind w:left="2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D06D86">
      <w:start w:val="1"/>
      <w:numFmt w:val="bullet"/>
      <w:lvlText w:val="•"/>
      <w:lvlJc w:val="left"/>
      <w:pPr>
        <w:ind w:left="2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9C3982">
      <w:start w:val="1"/>
      <w:numFmt w:val="bullet"/>
      <w:lvlText w:val="o"/>
      <w:lvlJc w:val="left"/>
      <w:pPr>
        <w:ind w:left="3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E4727C">
      <w:start w:val="1"/>
      <w:numFmt w:val="bullet"/>
      <w:lvlText w:val="▪"/>
      <w:lvlJc w:val="left"/>
      <w:pPr>
        <w:ind w:left="4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BA8DE8">
      <w:start w:val="1"/>
      <w:numFmt w:val="bullet"/>
      <w:lvlText w:val="•"/>
      <w:lvlJc w:val="left"/>
      <w:pPr>
        <w:ind w:left="5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84578C">
      <w:start w:val="1"/>
      <w:numFmt w:val="bullet"/>
      <w:lvlText w:val="o"/>
      <w:lvlJc w:val="left"/>
      <w:pPr>
        <w:ind w:left="5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B45038">
      <w:start w:val="1"/>
      <w:numFmt w:val="bullet"/>
      <w:lvlText w:val="▪"/>
      <w:lvlJc w:val="left"/>
      <w:pPr>
        <w:ind w:left="6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7"/>
  </w:num>
  <w:num w:numId="2">
    <w:abstractNumId w:val="35"/>
  </w:num>
  <w:num w:numId="3">
    <w:abstractNumId w:val="11"/>
  </w:num>
  <w:num w:numId="4">
    <w:abstractNumId w:val="1"/>
  </w:num>
  <w:num w:numId="5">
    <w:abstractNumId w:val="19"/>
  </w:num>
  <w:num w:numId="6">
    <w:abstractNumId w:val="21"/>
  </w:num>
  <w:num w:numId="7">
    <w:abstractNumId w:val="12"/>
  </w:num>
  <w:num w:numId="8">
    <w:abstractNumId w:val="20"/>
  </w:num>
  <w:num w:numId="9">
    <w:abstractNumId w:val="6"/>
  </w:num>
  <w:num w:numId="10">
    <w:abstractNumId w:val="0"/>
  </w:num>
  <w:num w:numId="11">
    <w:abstractNumId w:val="23"/>
  </w:num>
  <w:num w:numId="12">
    <w:abstractNumId w:val="22"/>
  </w:num>
  <w:num w:numId="13">
    <w:abstractNumId w:val="33"/>
  </w:num>
  <w:num w:numId="14">
    <w:abstractNumId w:val="2"/>
  </w:num>
  <w:num w:numId="15">
    <w:abstractNumId w:val="28"/>
  </w:num>
  <w:num w:numId="16">
    <w:abstractNumId w:val="39"/>
  </w:num>
  <w:num w:numId="17">
    <w:abstractNumId w:val="10"/>
  </w:num>
  <w:num w:numId="18">
    <w:abstractNumId w:val="26"/>
  </w:num>
  <w:num w:numId="19">
    <w:abstractNumId w:val="16"/>
  </w:num>
  <w:num w:numId="20">
    <w:abstractNumId w:val="40"/>
  </w:num>
  <w:num w:numId="21">
    <w:abstractNumId w:val="34"/>
  </w:num>
  <w:num w:numId="22">
    <w:abstractNumId w:val="9"/>
  </w:num>
  <w:num w:numId="23">
    <w:abstractNumId w:val="27"/>
  </w:num>
  <w:num w:numId="24">
    <w:abstractNumId w:val="17"/>
  </w:num>
  <w:num w:numId="25">
    <w:abstractNumId w:val="15"/>
  </w:num>
  <w:num w:numId="26">
    <w:abstractNumId w:val="36"/>
  </w:num>
  <w:num w:numId="27">
    <w:abstractNumId w:val="18"/>
  </w:num>
  <w:num w:numId="28">
    <w:abstractNumId w:val="8"/>
  </w:num>
  <w:num w:numId="29">
    <w:abstractNumId w:val="13"/>
  </w:num>
  <w:num w:numId="30">
    <w:abstractNumId w:val="29"/>
  </w:num>
  <w:num w:numId="31">
    <w:abstractNumId w:val="37"/>
  </w:num>
  <w:num w:numId="32">
    <w:abstractNumId w:val="25"/>
  </w:num>
  <w:num w:numId="33">
    <w:abstractNumId w:val="31"/>
  </w:num>
  <w:num w:numId="34">
    <w:abstractNumId w:val="30"/>
  </w:num>
  <w:num w:numId="35">
    <w:abstractNumId w:val="3"/>
  </w:num>
  <w:num w:numId="36">
    <w:abstractNumId w:val="4"/>
  </w:num>
  <w:num w:numId="37">
    <w:abstractNumId w:val="38"/>
  </w:num>
  <w:num w:numId="38">
    <w:abstractNumId w:val="32"/>
  </w:num>
  <w:num w:numId="39">
    <w:abstractNumId w:val="24"/>
  </w:num>
  <w:num w:numId="40">
    <w:abstractNumId w:val="14"/>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characterSpacingControl w:val="doNotCompress"/>
  <w:footnotePr>
    <w:numRestart w:val="eachPage"/>
    <w:footnote w:id="-1"/>
    <w:footnote w:id="0"/>
  </w:footnotePr>
  <w:endnotePr>
    <w:endnote w:id="-1"/>
    <w:endnote w:id="0"/>
  </w:endnotePr>
  <w:compat>
    <w:useFELayout/>
  </w:compat>
  <w:rsids>
    <w:rsidRoot w:val="00F96539"/>
    <w:rsid w:val="002A7085"/>
    <w:rsid w:val="003A7939"/>
    <w:rsid w:val="00473144"/>
    <w:rsid w:val="00474004"/>
    <w:rsid w:val="00501F87"/>
    <w:rsid w:val="005D2A40"/>
    <w:rsid w:val="006550E2"/>
    <w:rsid w:val="00771E83"/>
    <w:rsid w:val="00A71E2C"/>
    <w:rsid w:val="00AD0C8D"/>
    <w:rsid w:val="00BA7A4A"/>
    <w:rsid w:val="00E7179A"/>
    <w:rsid w:val="00F5421C"/>
    <w:rsid w:val="00F965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A4A"/>
    <w:pPr>
      <w:spacing w:after="87" w:line="271" w:lineRule="auto"/>
      <w:ind w:firstLine="422"/>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BA7A4A"/>
    <w:pPr>
      <w:keepNext/>
      <w:keepLines/>
      <w:spacing w:after="0" w:line="271" w:lineRule="auto"/>
      <w:ind w:left="16"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BA7A4A"/>
    <w:pPr>
      <w:keepNext/>
      <w:keepLines/>
      <w:spacing w:after="0" w:line="271" w:lineRule="auto"/>
      <w:ind w:left="16" w:hanging="10"/>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BA7A4A"/>
    <w:pPr>
      <w:keepNext/>
      <w:keepLines/>
      <w:spacing w:after="0" w:line="271" w:lineRule="auto"/>
      <w:ind w:left="16" w:hanging="10"/>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rsid w:val="00BA7A4A"/>
    <w:pPr>
      <w:keepNext/>
      <w:keepLines/>
      <w:spacing w:after="0" w:line="271" w:lineRule="auto"/>
      <w:ind w:left="16" w:hanging="10"/>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BA7A4A"/>
    <w:pPr>
      <w:spacing w:after="0" w:line="352" w:lineRule="auto"/>
      <w:ind w:left="14"/>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BA7A4A"/>
    <w:rPr>
      <w:rFonts w:ascii="Times New Roman" w:eastAsia="Times New Roman" w:hAnsi="Times New Roman" w:cs="Times New Roman"/>
      <w:color w:val="000000"/>
      <w:sz w:val="20"/>
    </w:rPr>
  </w:style>
  <w:style w:type="character" w:customStyle="1" w:styleId="30">
    <w:name w:val="Заголовок 3 Знак"/>
    <w:link w:val="3"/>
    <w:rsid w:val="00BA7A4A"/>
    <w:rPr>
      <w:rFonts w:ascii="Times New Roman" w:eastAsia="Times New Roman" w:hAnsi="Times New Roman" w:cs="Times New Roman"/>
      <w:b/>
      <w:color w:val="000000"/>
      <w:sz w:val="24"/>
    </w:rPr>
  </w:style>
  <w:style w:type="character" w:customStyle="1" w:styleId="40">
    <w:name w:val="Заголовок 4 Знак"/>
    <w:link w:val="4"/>
    <w:rsid w:val="00BA7A4A"/>
    <w:rPr>
      <w:rFonts w:ascii="Times New Roman" w:eastAsia="Times New Roman" w:hAnsi="Times New Roman" w:cs="Times New Roman"/>
      <w:b/>
      <w:color w:val="000000"/>
      <w:sz w:val="24"/>
    </w:rPr>
  </w:style>
  <w:style w:type="character" w:customStyle="1" w:styleId="10">
    <w:name w:val="Заголовок 1 Знак"/>
    <w:link w:val="1"/>
    <w:rsid w:val="00BA7A4A"/>
    <w:rPr>
      <w:rFonts w:ascii="Times New Roman" w:eastAsia="Times New Roman" w:hAnsi="Times New Roman" w:cs="Times New Roman"/>
      <w:b/>
      <w:color w:val="000000"/>
      <w:sz w:val="24"/>
    </w:rPr>
  </w:style>
  <w:style w:type="character" w:customStyle="1" w:styleId="20">
    <w:name w:val="Заголовок 2 Знак"/>
    <w:link w:val="2"/>
    <w:rsid w:val="00BA7A4A"/>
    <w:rPr>
      <w:rFonts w:ascii="Times New Roman" w:eastAsia="Times New Roman" w:hAnsi="Times New Roman" w:cs="Times New Roman"/>
      <w:b/>
      <w:color w:val="000000"/>
      <w:sz w:val="24"/>
    </w:rPr>
  </w:style>
  <w:style w:type="character" w:customStyle="1" w:styleId="footnotemark">
    <w:name w:val="footnote mark"/>
    <w:hidden/>
    <w:rsid w:val="00BA7A4A"/>
    <w:rPr>
      <w:rFonts w:ascii="Times New Roman" w:eastAsia="Times New Roman" w:hAnsi="Times New Roman" w:cs="Times New Roman"/>
      <w:color w:val="000000"/>
      <w:sz w:val="20"/>
      <w:vertAlign w:val="superscript"/>
    </w:rPr>
  </w:style>
  <w:style w:type="table" w:customStyle="1" w:styleId="TableGrid">
    <w:name w:val="TableGrid"/>
    <w:rsid w:val="00BA7A4A"/>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2A70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7085"/>
    <w:rPr>
      <w:rFonts w:ascii="Tahoma" w:eastAsia="Times New Roman" w:hAnsi="Tahoma" w:cs="Tahoma"/>
      <w:color w:val="000000"/>
      <w:sz w:val="16"/>
      <w:szCs w:val="16"/>
    </w:rPr>
  </w:style>
  <w:style w:type="paragraph" w:styleId="a5">
    <w:name w:val="List Paragraph"/>
    <w:basedOn w:val="a"/>
    <w:uiPriority w:val="34"/>
    <w:qFormat/>
    <w:rsid w:val="003A7939"/>
    <w:pPr>
      <w:ind w:left="720"/>
      <w:contextualSpacing/>
    </w:pPr>
  </w:style>
  <w:style w:type="paragraph" w:styleId="a6">
    <w:name w:val="Title"/>
    <w:basedOn w:val="a"/>
    <w:link w:val="a7"/>
    <w:qFormat/>
    <w:rsid w:val="00771E83"/>
    <w:pPr>
      <w:spacing w:after="0" w:line="240" w:lineRule="auto"/>
      <w:ind w:firstLine="0"/>
      <w:jc w:val="center"/>
    </w:pPr>
    <w:rPr>
      <w:rFonts w:ascii="Arial" w:hAnsi="Arial"/>
      <w:b/>
      <w:bCs/>
      <w:color w:val="auto"/>
      <w:sz w:val="28"/>
      <w:szCs w:val="24"/>
      <w:lang w:eastAsia="en-US"/>
    </w:rPr>
  </w:style>
  <w:style w:type="character" w:customStyle="1" w:styleId="a7">
    <w:name w:val="Название Знак"/>
    <w:basedOn w:val="a0"/>
    <w:link w:val="a6"/>
    <w:rsid w:val="00771E83"/>
    <w:rPr>
      <w:rFonts w:ascii="Arial" w:eastAsia="Times New Roman" w:hAnsi="Arial" w:cs="Times New Roman"/>
      <w:b/>
      <w:bCs/>
      <w:sz w:val="28"/>
      <w:szCs w:val="24"/>
      <w:lang w:eastAsia="en-US"/>
    </w:rPr>
  </w:style>
  <w:style w:type="paragraph" w:styleId="a8">
    <w:name w:val="Normal (Web)"/>
    <w:basedOn w:val="a"/>
    <w:rsid w:val="00771E83"/>
    <w:pPr>
      <w:spacing w:before="100" w:beforeAutospacing="1" w:after="100" w:afterAutospacing="1" w:line="240" w:lineRule="auto"/>
      <w:ind w:firstLine="0"/>
      <w:jc w:val="left"/>
    </w:pPr>
    <w:rPr>
      <w:color w:val="auto"/>
      <w:szCs w:val="24"/>
    </w:rPr>
  </w:style>
  <w:style w:type="character" w:styleId="a9">
    <w:name w:val="Strong"/>
    <w:qFormat/>
    <w:rsid w:val="00771E83"/>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png"/><Relationship Id="rId39" Type="http://schemas.openxmlformats.org/officeDocument/2006/relationships/header" Target="header16.xml"/><Relationship Id="rId21" Type="http://schemas.openxmlformats.org/officeDocument/2006/relationships/header" Target="header8.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footer" Target="footer19.xml"/><Relationship Id="rId50" Type="http://schemas.openxmlformats.org/officeDocument/2006/relationships/footer" Target="footer21.xml"/><Relationship Id="rId55" Type="http://schemas.openxmlformats.org/officeDocument/2006/relationships/header" Target="header24.xm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0.xml"/><Relationship Id="rId41" Type="http://schemas.openxmlformats.org/officeDocument/2006/relationships/footer" Target="footer16.xml"/><Relationship Id="rId54" Type="http://schemas.openxmlformats.org/officeDocument/2006/relationships/footer" Target="footer23.xml"/><Relationship Id="rId62" Type="http://schemas.openxmlformats.org/officeDocument/2006/relationships/footer" Target="footer2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footer" Target="footer22.xml"/><Relationship Id="rId58" Type="http://schemas.openxmlformats.org/officeDocument/2006/relationships/header" Target="header2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header" Target="header25.xml"/><Relationship Id="rId61" Type="http://schemas.openxmlformats.org/officeDocument/2006/relationships/header" Target="header2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header" Target="header23.xml"/><Relationship Id="rId60" Type="http://schemas.openxmlformats.org/officeDocument/2006/relationships/footer" Target="footer2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22.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eader" Target="header20.xml"/><Relationship Id="rId59" Type="http://schemas.openxmlformats.org/officeDocument/2006/relationships/footer" Target="footer2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57</Pages>
  <Words>16452</Words>
  <Characters>93777</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Заболотских</dc:creator>
  <cp:keywords/>
  <cp:lastModifiedBy>лво</cp:lastModifiedBy>
  <cp:revision>17</cp:revision>
  <dcterms:created xsi:type="dcterms:W3CDTF">2018-10-24T09:02:00Z</dcterms:created>
  <dcterms:modified xsi:type="dcterms:W3CDTF">2020-08-18T05:58:00Z</dcterms:modified>
</cp:coreProperties>
</file>