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B7" w:rsidRDefault="000E41B7" w:rsidP="000E41B7">
      <w:pPr>
        <w:pStyle w:val="1"/>
        <w:spacing w:before="0" w:line="330" w:lineRule="atLeast"/>
        <w:rPr>
          <w:b w:val="0"/>
          <w:bCs w:val="0"/>
          <w:sz w:val="33"/>
          <w:szCs w:val="33"/>
        </w:rPr>
      </w:pPr>
      <w:r>
        <w:rPr>
          <w:b w:val="0"/>
          <w:bCs w:val="0"/>
          <w:sz w:val="33"/>
          <w:szCs w:val="33"/>
        </w:rPr>
        <w:t xml:space="preserve">ОГЭ в этом году пройдет только по двум предметам - </w:t>
      </w:r>
      <w:proofErr w:type="spellStart"/>
      <w:r>
        <w:rPr>
          <w:b w:val="0"/>
          <w:bCs w:val="0"/>
          <w:sz w:val="33"/>
          <w:szCs w:val="33"/>
        </w:rPr>
        <w:t>Рособрнадзор</w:t>
      </w:r>
      <w:proofErr w:type="spellEnd"/>
    </w:p>
    <w:p w:rsidR="000E41B7" w:rsidRDefault="000E41B7" w:rsidP="000E41B7">
      <w:pPr>
        <w:pStyle w:val="meta"/>
        <w:spacing w:before="150" w:beforeAutospacing="0" w:after="0" w:afterAutospacing="0" w:line="195" w:lineRule="atLeast"/>
        <w:jc w:val="both"/>
        <w:rPr>
          <w:color w:val="999999"/>
          <w:sz w:val="17"/>
          <w:szCs w:val="17"/>
        </w:rPr>
      </w:pPr>
      <w:hyperlink r:id="rId6" w:history="1">
        <w:proofErr w:type="spellStart"/>
        <w:r>
          <w:rPr>
            <w:rStyle w:val="a3"/>
            <w:color w:val="A41A42"/>
            <w:sz w:val="17"/>
            <w:szCs w:val="17"/>
          </w:rPr>
          <w:t>Оперативнвя</w:t>
        </w:r>
        <w:proofErr w:type="spellEnd"/>
        <w:r>
          <w:rPr>
            <w:rStyle w:val="a3"/>
            <w:color w:val="A41A42"/>
            <w:sz w:val="17"/>
            <w:szCs w:val="17"/>
          </w:rPr>
          <w:t xml:space="preserve"> информация</w:t>
        </w:r>
      </w:hyperlink>
    </w:p>
    <w:p w:rsidR="000E41B7" w:rsidRPr="000E41B7" w:rsidRDefault="000E41B7" w:rsidP="000E41B7">
      <w:pPr>
        <w:pStyle w:val="pos-subtitle"/>
        <w:spacing w:before="0" w:beforeAutospacing="0" w:after="120" w:afterAutospacing="0"/>
        <w:jc w:val="both"/>
        <w:rPr>
          <w:caps/>
          <w:color w:val="444444"/>
          <w:sz w:val="21"/>
          <w:szCs w:val="21"/>
          <w:lang w:val="en-US"/>
        </w:rPr>
      </w:pPr>
      <w:r w:rsidRPr="000E41B7">
        <w:rPr>
          <w:caps/>
          <w:color w:val="444444"/>
          <w:sz w:val="21"/>
          <w:szCs w:val="21"/>
          <w:lang w:val="en-US"/>
        </w:rPr>
        <w:t>HTTPS://MEDIA.PROSV.RU/NEWSFEED/OGE-V-ETOM-GODU-PROYDET-TOLKO-PO-DVUM-PREDMETAM-ROSOBRNADZOR/</w:t>
      </w:r>
    </w:p>
    <w:p w:rsidR="000E41B7" w:rsidRDefault="000E41B7" w:rsidP="000E41B7">
      <w:pPr>
        <w:rPr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drawing>
          <wp:inline distT="0" distB="0" distL="0" distR="0">
            <wp:extent cx="3810000" cy="2143125"/>
            <wp:effectExtent l="19050" t="0" r="0" b="0"/>
            <wp:docPr id="1" name="Рисунок 1" descr="ОГЭ в этом году пройдет только по двум предметам - Рособрнад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Э в этом году пройдет только по двум предметам - Рособрнадз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B7" w:rsidRDefault="000E41B7" w:rsidP="000E41B7">
      <w:pPr>
        <w:pStyle w:val="a6"/>
        <w:spacing w:before="225" w:beforeAutospacing="0" w:after="225" w:afterAutospacing="0"/>
        <w:jc w:val="both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Выпускники девятых классов в этом году не будут сдавать ОГЭ по выбору из-за пандемии </w:t>
      </w:r>
      <w:proofErr w:type="spellStart"/>
      <w:r>
        <w:rPr>
          <w:color w:val="444444"/>
          <w:sz w:val="21"/>
          <w:szCs w:val="21"/>
        </w:rPr>
        <w:t>коронавируса</w:t>
      </w:r>
      <w:proofErr w:type="spellEnd"/>
      <w:r>
        <w:rPr>
          <w:color w:val="444444"/>
          <w:sz w:val="21"/>
          <w:szCs w:val="21"/>
        </w:rPr>
        <w:t xml:space="preserve">, заявил журналистам </w:t>
      </w:r>
      <w:proofErr w:type="spellStart"/>
      <w:r>
        <w:rPr>
          <w:color w:val="444444"/>
          <w:sz w:val="21"/>
          <w:szCs w:val="21"/>
        </w:rPr>
        <w:t>врио</w:t>
      </w:r>
      <w:proofErr w:type="spellEnd"/>
      <w:r>
        <w:rPr>
          <w:color w:val="444444"/>
          <w:sz w:val="21"/>
          <w:szCs w:val="21"/>
        </w:rPr>
        <w:t xml:space="preserve"> главы </w:t>
      </w:r>
      <w:proofErr w:type="spellStart"/>
      <w:r>
        <w:rPr>
          <w:color w:val="444444"/>
          <w:sz w:val="21"/>
          <w:szCs w:val="21"/>
        </w:rPr>
        <w:t>Рособрнадзора</w:t>
      </w:r>
      <w:proofErr w:type="spellEnd"/>
      <w:r>
        <w:rPr>
          <w:color w:val="444444"/>
          <w:sz w:val="21"/>
          <w:szCs w:val="21"/>
        </w:rPr>
        <w:t xml:space="preserve"> </w:t>
      </w:r>
      <w:proofErr w:type="spellStart"/>
      <w:r>
        <w:rPr>
          <w:color w:val="444444"/>
          <w:sz w:val="21"/>
          <w:szCs w:val="21"/>
        </w:rPr>
        <w:t>Анзор</w:t>
      </w:r>
      <w:proofErr w:type="spellEnd"/>
      <w:r>
        <w:rPr>
          <w:color w:val="444444"/>
          <w:sz w:val="21"/>
          <w:szCs w:val="21"/>
        </w:rPr>
        <w:t xml:space="preserve"> Музаев.</w:t>
      </w:r>
    </w:p>
    <w:p w:rsidR="000E41B7" w:rsidRDefault="000E41B7" w:rsidP="000E41B7">
      <w:pPr>
        <w:pStyle w:val="a6"/>
        <w:spacing w:before="225" w:beforeAutospacing="0" w:after="225" w:afterAutospacing="0"/>
        <w:jc w:val="both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По его словам, девятиклассникам предстоит </w:t>
      </w:r>
      <w:proofErr w:type="spellStart"/>
      <w:r>
        <w:rPr>
          <w:color w:val="444444"/>
          <w:sz w:val="21"/>
          <w:szCs w:val="21"/>
        </w:rPr>
        <w:t>очно</w:t>
      </w:r>
      <w:proofErr w:type="spellEnd"/>
      <w:r>
        <w:rPr>
          <w:color w:val="444444"/>
          <w:sz w:val="21"/>
          <w:szCs w:val="21"/>
        </w:rPr>
        <w:t xml:space="preserve"> сдать только два обязательных экзамена – по русскому языку и математике.</w:t>
      </w:r>
    </w:p>
    <w:p w:rsidR="000E41B7" w:rsidRDefault="000E41B7" w:rsidP="000E41B7">
      <w:pPr>
        <w:pStyle w:val="a6"/>
        <w:spacing w:before="225" w:beforeAutospacing="0" w:after="225" w:afterAutospacing="0"/>
        <w:jc w:val="both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Музаев добавил, что регионы смогут самостоятельно выбирать сроки проведения ОГЭ после завершения учебного года в зависимости от эпидемиологической ситуации.</w:t>
      </w:r>
    </w:p>
    <w:p w:rsidR="000E41B7" w:rsidRDefault="000E41B7" w:rsidP="000E41B7">
      <w:pPr>
        <w:pStyle w:val="a6"/>
        <w:spacing w:before="225" w:beforeAutospacing="0" w:after="225" w:afterAutospacing="0"/>
        <w:jc w:val="both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Кроме того, </w:t>
      </w:r>
      <w:proofErr w:type="spellStart"/>
      <w:r>
        <w:rPr>
          <w:color w:val="444444"/>
          <w:sz w:val="21"/>
          <w:szCs w:val="21"/>
        </w:rPr>
        <w:t>врио</w:t>
      </w:r>
      <w:proofErr w:type="spellEnd"/>
      <w:r>
        <w:rPr>
          <w:color w:val="444444"/>
          <w:sz w:val="21"/>
          <w:szCs w:val="21"/>
        </w:rPr>
        <w:t xml:space="preserve"> главы </w:t>
      </w:r>
      <w:proofErr w:type="spellStart"/>
      <w:r>
        <w:rPr>
          <w:color w:val="444444"/>
          <w:sz w:val="21"/>
          <w:szCs w:val="21"/>
        </w:rPr>
        <w:t>Рособрнадзора</w:t>
      </w:r>
      <w:proofErr w:type="spellEnd"/>
      <w:r>
        <w:rPr>
          <w:color w:val="444444"/>
          <w:sz w:val="21"/>
          <w:szCs w:val="21"/>
        </w:rPr>
        <w:t xml:space="preserve"> заявил, что вносить сейчас какие-либо изменения с содержание экзаменов нецелесообразно.</w:t>
      </w:r>
    </w:p>
    <w:p w:rsidR="000E41B7" w:rsidRDefault="000E41B7" w:rsidP="000E41B7">
      <w:pPr>
        <w:pStyle w:val="a6"/>
        <w:spacing w:before="225" w:beforeAutospacing="0" w:after="225" w:afterAutospacing="0"/>
        <w:jc w:val="both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Он отметил, что 14 апреля на сайте Федерального института педагогических измерений (ФИПИ) будут выложены рекомендации по подготовке к ОГЭ и ЕГЭ.</w:t>
      </w:r>
    </w:p>
    <w:p w:rsidR="000E41B7" w:rsidRDefault="000E41B7" w:rsidP="000E41B7">
      <w:pPr>
        <w:pStyle w:val="a6"/>
        <w:spacing w:before="225" w:beforeAutospacing="0" w:after="225" w:afterAutospacing="0"/>
        <w:jc w:val="both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Ранее </w:t>
      </w:r>
      <w:proofErr w:type="spellStart"/>
      <w:r>
        <w:rPr>
          <w:color w:val="444444"/>
          <w:sz w:val="21"/>
          <w:szCs w:val="21"/>
        </w:rPr>
        <w:t>Минпросвещения</w:t>
      </w:r>
      <w:proofErr w:type="spellEnd"/>
      <w:r>
        <w:rPr>
          <w:color w:val="444444"/>
          <w:sz w:val="21"/>
          <w:szCs w:val="21"/>
        </w:rPr>
        <w:t xml:space="preserve"> разослало в регионы рекомендации по организации образовательного процесса в стране в условиях распространения COVID-19.</w:t>
      </w:r>
    </w:p>
    <w:p w:rsidR="00191611" w:rsidRPr="00DC1B38" w:rsidRDefault="00191611">
      <w:pPr>
        <w:rPr>
          <w:szCs w:val="28"/>
        </w:rPr>
      </w:pPr>
    </w:p>
    <w:sectPr w:rsidR="00191611" w:rsidRPr="00DC1B38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EEB"/>
    <w:rsid w:val="00013A44"/>
    <w:rsid w:val="00033F41"/>
    <w:rsid w:val="000401E1"/>
    <w:rsid w:val="000643CC"/>
    <w:rsid w:val="000670E4"/>
    <w:rsid w:val="000803DC"/>
    <w:rsid w:val="000877AA"/>
    <w:rsid w:val="000A5F7C"/>
    <w:rsid w:val="000D46DF"/>
    <w:rsid w:val="000D67BB"/>
    <w:rsid w:val="000E41B7"/>
    <w:rsid w:val="000F6373"/>
    <w:rsid w:val="00105CB4"/>
    <w:rsid w:val="00116C8F"/>
    <w:rsid w:val="001717A7"/>
    <w:rsid w:val="00181CBD"/>
    <w:rsid w:val="00191611"/>
    <w:rsid w:val="00194875"/>
    <w:rsid w:val="001952FF"/>
    <w:rsid w:val="001A2F1A"/>
    <w:rsid w:val="001C7967"/>
    <w:rsid w:val="00211CD6"/>
    <w:rsid w:val="00240C76"/>
    <w:rsid w:val="00255D9B"/>
    <w:rsid w:val="00267619"/>
    <w:rsid w:val="00270685"/>
    <w:rsid w:val="00270A17"/>
    <w:rsid w:val="00280B12"/>
    <w:rsid w:val="002940EC"/>
    <w:rsid w:val="00295157"/>
    <w:rsid w:val="002A0920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402D8E"/>
    <w:rsid w:val="00407D72"/>
    <w:rsid w:val="00414044"/>
    <w:rsid w:val="004176EF"/>
    <w:rsid w:val="00442F53"/>
    <w:rsid w:val="00453B1F"/>
    <w:rsid w:val="004570BD"/>
    <w:rsid w:val="004726ED"/>
    <w:rsid w:val="004768BC"/>
    <w:rsid w:val="00484EA4"/>
    <w:rsid w:val="0049322A"/>
    <w:rsid w:val="004B028D"/>
    <w:rsid w:val="004C4D3B"/>
    <w:rsid w:val="004E2158"/>
    <w:rsid w:val="004F2DA3"/>
    <w:rsid w:val="004F5583"/>
    <w:rsid w:val="005A322F"/>
    <w:rsid w:val="005B106E"/>
    <w:rsid w:val="005E0A0B"/>
    <w:rsid w:val="00601C79"/>
    <w:rsid w:val="00616E2B"/>
    <w:rsid w:val="006225CC"/>
    <w:rsid w:val="0063146C"/>
    <w:rsid w:val="00663F62"/>
    <w:rsid w:val="006800AF"/>
    <w:rsid w:val="00685C41"/>
    <w:rsid w:val="006C3C90"/>
    <w:rsid w:val="006E2040"/>
    <w:rsid w:val="006E614E"/>
    <w:rsid w:val="006E6FD2"/>
    <w:rsid w:val="006F7A37"/>
    <w:rsid w:val="00755075"/>
    <w:rsid w:val="00757FFB"/>
    <w:rsid w:val="0076368E"/>
    <w:rsid w:val="007B6D04"/>
    <w:rsid w:val="007E4E3F"/>
    <w:rsid w:val="00826456"/>
    <w:rsid w:val="0083532C"/>
    <w:rsid w:val="00841D90"/>
    <w:rsid w:val="00872CC1"/>
    <w:rsid w:val="00911E55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F52CD"/>
    <w:rsid w:val="00A11177"/>
    <w:rsid w:val="00A15946"/>
    <w:rsid w:val="00A5690C"/>
    <w:rsid w:val="00A57275"/>
    <w:rsid w:val="00A731D0"/>
    <w:rsid w:val="00A77FCB"/>
    <w:rsid w:val="00A86F71"/>
    <w:rsid w:val="00A9791F"/>
    <w:rsid w:val="00AB1B79"/>
    <w:rsid w:val="00AD5C65"/>
    <w:rsid w:val="00B03230"/>
    <w:rsid w:val="00B16198"/>
    <w:rsid w:val="00B31F28"/>
    <w:rsid w:val="00B4268A"/>
    <w:rsid w:val="00B42EEB"/>
    <w:rsid w:val="00B5547F"/>
    <w:rsid w:val="00B57A3D"/>
    <w:rsid w:val="00BB1D8A"/>
    <w:rsid w:val="00BD2280"/>
    <w:rsid w:val="00BE3157"/>
    <w:rsid w:val="00BF50D4"/>
    <w:rsid w:val="00C73143"/>
    <w:rsid w:val="00CD4273"/>
    <w:rsid w:val="00CE54CE"/>
    <w:rsid w:val="00D17152"/>
    <w:rsid w:val="00D3107D"/>
    <w:rsid w:val="00D46555"/>
    <w:rsid w:val="00D671CB"/>
    <w:rsid w:val="00D85527"/>
    <w:rsid w:val="00DC1B38"/>
    <w:rsid w:val="00DC4491"/>
    <w:rsid w:val="00DC4BAE"/>
    <w:rsid w:val="00DC4D9D"/>
    <w:rsid w:val="00DD1355"/>
    <w:rsid w:val="00E16496"/>
    <w:rsid w:val="00E3049B"/>
    <w:rsid w:val="00E816A4"/>
    <w:rsid w:val="00E94210"/>
    <w:rsid w:val="00E957A0"/>
    <w:rsid w:val="00EA3024"/>
    <w:rsid w:val="00EB0D54"/>
    <w:rsid w:val="00EB4165"/>
    <w:rsid w:val="00EE53E9"/>
    <w:rsid w:val="00F87ECA"/>
    <w:rsid w:val="00F9077C"/>
    <w:rsid w:val="00FC2DEE"/>
    <w:rsid w:val="00FC7F68"/>
    <w:rsid w:val="00FD6075"/>
    <w:rsid w:val="00F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subtitle">
    <w:name w:val="subtitle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  <w:style w:type="paragraph" w:customStyle="1" w:styleId="meta">
    <w:name w:val="meta"/>
    <w:basedOn w:val="a"/>
    <w:rsid w:val="000E41B7"/>
    <w:pPr>
      <w:spacing w:before="100" w:beforeAutospacing="1" w:after="100" w:afterAutospacing="1"/>
    </w:pPr>
  </w:style>
  <w:style w:type="paragraph" w:customStyle="1" w:styleId="pos-subtitle">
    <w:name w:val="pos-subtitle"/>
    <w:basedOn w:val="a"/>
    <w:rsid w:val="000E41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660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menovkaschool.ru/index.php/operativnaya-informats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DEDB-5EA1-4934-9762-3443A583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лво</cp:lastModifiedBy>
  <cp:revision>2</cp:revision>
  <cp:lastPrinted>2020-01-31T09:22:00Z</cp:lastPrinted>
  <dcterms:created xsi:type="dcterms:W3CDTF">2020-04-22T14:27:00Z</dcterms:created>
  <dcterms:modified xsi:type="dcterms:W3CDTF">2020-04-22T14:27:00Z</dcterms:modified>
</cp:coreProperties>
</file>